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7B" w:rsidRDefault="00D62A7B" w:rsidP="00D62A7B">
      <w:pPr>
        <w:spacing w:after="0"/>
        <w:ind w:firstLine="720"/>
        <w:jc w:val="center"/>
        <w:rPr>
          <w:rFonts w:ascii="Arial Narrow" w:hAnsi="Arial Narrow"/>
          <w:b/>
          <w:bCs/>
          <w:u w:val="single"/>
        </w:rPr>
      </w:pPr>
      <w:r w:rsidRPr="00322125">
        <w:rPr>
          <w:rFonts w:ascii="Arial Narrow" w:hAnsi="Arial Narrow"/>
          <w:b/>
          <w:bCs/>
          <w:u w:val="single"/>
        </w:rPr>
        <w:t>APPENDIX ‘A’ TO NOTICE INVITING TENDER (NIT)</w:t>
      </w:r>
    </w:p>
    <w:p w:rsidR="00D62A7B" w:rsidRDefault="00D62A7B" w:rsidP="00D62A7B">
      <w:pPr>
        <w:spacing w:after="0"/>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D62A7B" w:rsidRPr="00793EE0" w:rsidRDefault="00D62A7B" w:rsidP="00D62A7B">
      <w:pPr>
        <w:spacing w:after="0"/>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917812" w:rsidRPr="00917812">
        <w:t xml:space="preserve"> </w:t>
      </w:r>
      <w:r w:rsidR="00917812" w:rsidRPr="00917812">
        <w:rPr>
          <w:rFonts w:ascii="Arial Narrow" w:hAnsi="Arial Narrow"/>
          <w:b/>
          <w:szCs w:val="22"/>
        </w:rPr>
        <w:t>607743</w:t>
      </w:r>
      <w:r w:rsidRPr="00793EE0">
        <w:rPr>
          <w:rFonts w:ascii="Arial Narrow" w:hAnsi="Arial Narrow"/>
          <w:b/>
          <w:bCs/>
        </w:rPr>
        <w:t xml:space="preserve"> _1</w:t>
      </w:r>
    </w:p>
    <w:tbl>
      <w:tblPr>
        <w:tblStyle w:val="TableGrid"/>
        <w:tblW w:w="0" w:type="auto"/>
        <w:tblLook w:val="04A0"/>
      </w:tblPr>
      <w:tblGrid>
        <w:gridCol w:w="725"/>
        <w:gridCol w:w="3258"/>
        <w:gridCol w:w="5956"/>
      </w:tblGrid>
      <w:tr w:rsidR="00D62A7B" w:rsidRPr="00322125" w:rsidTr="00D62A7B">
        <w:trPr>
          <w:trHeight w:val="605"/>
        </w:trPr>
        <w:tc>
          <w:tcPr>
            <w:tcW w:w="738" w:type="dxa"/>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b/>
                <w:bCs/>
              </w:rPr>
            </w:pPr>
            <w:r w:rsidRPr="00322125">
              <w:rPr>
                <w:rFonts w:ascii="Arial Narrow" w:hAnsi="Arial Narrow"/>
              </w:rPr>
              <w:t>Name of the Work</w:t>
            </w:r>
          </w:p>
        </w:tc>
        <w:tc>
          <w:tcPr>
            <w:tcW w:w="6084" w:type="dxa"/>
          </w:tcPr>
          <w:p w:rsidR="00D62A7B" w:rsidRPr="00977E68" w:rsidRDefault="00D62A7B" w:rsidP="00D62A7B">
            <w:pPr>
              <w:tabs>
                <w:tab w:val="center" w:pos="0"/>
              </w:tabs>
              <w:jc w:val="both"/>
              <w:rPr>
                <w:rFonts w:ascii="Arial Narrow" w:hAnsi="Arial Narrow" w:cs="Arial"/>
                <w:b/>
                <w:bCs/>
              </w:rPr>
            </w:pPr>
            <w:r w:rsidRPr="00B31546">
              <w:rPr>
                <w:rFonts w:ascii="Arial Narrow" w:hAnsi="Arial Narrow" w:cs="Arial"/>
                <w:b/>
                <w:bCs/>
              </w:rPr>
              <w:t>PROVN OF CERTAIN LBW WORKS AND MINOR WORKS UNDER AGE B/R-II OF GE 865 EWS LEH.</w:t>
            </w:r>
          </w:p>
        </w:tc>
      </w:tr>
      <w:tr w:rsidR="00D62A7B" w:rsidRPr="00322125" w:rsidTr="00737994">
        <w:tc>
          <w:tcPr>
            <w:tcW w:w="738" w:type="dxa"/>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rPr>
            </w:pPr>
            <w:r w:rsidRPr="00322125">
              <w:rPr>
                <w:rFonts w:ascii="Arial Narrow" w:hAnsi="Arial Narrow"/>
              </w:rPr>
              <w:t xml:space="preserve">Estimated Cost </w:t>
            </w:r>
          </w:p>
        </w:tc>
        <w:tc>
          <w:tcPr>
            <w:tcW w:w="6084" w:type="dxa"/>
          </w:tcPr>
          <w:p w:rsidR="00D62A7B" w:rsidRPr="00D17DC8" w:rsidRDefault="00D62A7B" w:rsidP="00D62A7B">
            <w:pPr>
              <w:rPr>
                <w:rFonts w:ascii="Arial Narrow" w:hAnsi="Arial Narrow"/>
                <w:b/>
                <w:bCs/>
              </w:rPr>
            </w:pPr>
            <w:r w:rsidRPr="00D17DC8">
              <w:rPr>
                <w:rFonts w:ascii="Arial Narrow" w:hAnsi="Arial Narrow" w:cs="Arial"/>
                <w:b/>
              </w:rPr>
              <w:t>Rs 46.60 Lakhs (At Par Market)</w:t>
            </w:r>
          </w:p>
        </w:tc>
      </w:tr>
      <w:tr w:rsidR="00D62A7B" w:rsidRPr="00322125" w:rsidTr="00737994">
        <w:tc>
          <w:tcPr>
            <w:tcW w:w="738" w:type="dxa"/>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rPr>
            </w:pPr>
            <w:r w:rsidRPr="00322125">
              <w:rPr>
                <w:rFonts w:ascii="Arial Narrow" w:hAnsi="Arial Narrow"/>
              </w:rPr>
              <w:t>Period of Completion</w:t>
            </w:r>
          </w:p>
        </w:tc>
        <w:tc>
          <w:tcPr>
            <w:tcW w:w="6084" w:type="dxa"/>
          </w:tcPr>
          <w:p w:rsidR="00D62A7B" w:rsidRPr="00D17DC8" w:rsidRDefault="00D62A7B" w:rsidP="00D62A7B">
            <w:pPr>
              <w:rPr>
                <w:rFonts w:ascii="Arial Narrow" w:hAnsi="Arial Narrow"/>
                <w:b/>
              </w:rPr>
            </w:pPr>
            <w:r w:rsidRPr="00D17DC8">
              <w:rPr>
                <w:rFonts w:ascii="Arial Narrow" w:hAnsi="Arial Narrow"/>
                <w:b/>
              </w:rPr>
              <w:t>06 (S</w:t>
            </w:r>
            <w:r>
              <w:rPr>
                <w:rFonts w:ascii="Arial Narrow" w:hAnsi="Arial Narrow"/>
                <w:b/>
              </w:rPr>
              <w:t>IX</w:t>
            </w:r>
            <w:r w:rsidRPr="00D17DC8">
              <w:rPr>
                <w:rFonts w:ascii="Arial Narrow" w:hAnsi="Arial Narrow"/>
                <w:b/>
              </w:rPr>
              <w:t xml:space="preserve">) Months </w:t>
            </w:r>
          </w:p>
        </w:tc>
      </w:tr>
      <w:tr w:rsidR="00D62A7B" w:rsidRPr="00322125" w:rsidTr="00737994">
        <w:tc>
          <w:tcPr>
            <w:tcW w:w="738" w:type="dxa"/>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rPr>
            </w:pPr>
            <w:r w:rsidRPr="00322125">
              <w:rPr>
                <w:rFonts w:ascii="Arial Narrow" w:hAnsi="Arial Narrow"/>
              </w:rPr>
              <w:t>Cost of Tender Documents</w:t>
            </w:r>
          </w:p>
        </w:tc>
        <w:tc>
          <w:tcPr>
            <w:tcW w:w="6084" w:type="dxa"/>
          </w:tcPr>
          <w:p w:rsidR="00D62A7B" w:rsidRPr="00322125" w:rsidRDefault="00D62A7B" w:rsidP="00D62A7B">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D62A7B" w:rsidRPr="00322125" w:rsidTr="00737994">
        <w:tc>
          <w:tcPr>
            <w:tcW w:w="738" w:type="dxa"/>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rPr>
            </w:pPr>
            <w:r w:rsidRPr="00322125">
              <w:rPr>
                <w:rFonts w:ascii="Arial Narrow" w:hAnsi="Arial Narrow"/>
              </w:rPr>
              <w:t xml:space="preserve">Website/Portal Address </w:t>
            </w:r>
          </w:p>
        </w:tc>
        <w:tc>
          <w:tcPr>
            <w:tcW w:w="6084" w:type="dxa"/>
          </w:tcPr>
          <w:p w:rsidR="00D62A7B" w:rsidRPr="00322125" w:rsidRDefault="00A03150" w:rsidP="00D62A7B">
            <w:pPr>
              <w:rPr>
                <w:rFonts w:ascii="Arial Narrow" w:hAnsi="Arial Narrow" w:cs="Arial"/>
                <w:b/>
                <w:bCs/>
                <w:color w:val="0000FF"/>
              </w:rPr>
            </w:pPr>
            <w:hyperlink r:id="rId7" w:history="1">
              <w:r w:rsidR="00D62A7B" w:rsidRPr="00595B2A">
                <w:rPr>
                  <w:rStyle w:val="Hyperlink"/>
                  <w:rFonts w:ascii="Arial Narrow" w:hAnsi="Arial Narrow" w:cs="Arial"/>
                  <w:b/>
                  <w:bCs/>
                </w:rPr>
                <w:t>www.defproc.gov.in</w:t>
              </w:r>
            </w:hyperlink>
            <w:r w:rsidR="00D62A7B">
              <w:rPr>
                <w:rStyle w:val="Hyperlink"/>
                <w:rFonts w:ascii="Arial Narrow" w:hAnsi="Arial Narrow" w:cs="Arial"/>
                <w:b/>
                <w:bCs/>
              </w:rPr>
              <w:t xml:space="preserve"> and www.mes.gov.in</w:t>
            </w:r>
          </w:p>
        </w:tc>
      </w:tr>
      <w:tr w:rsidR="00D62A7B" w:rsidRPr="00322125" w:rsidTr="00737994">
        <w:tc>
          <w:tcPr>
            <w:tcW w:w="738" w:type="dxa"/>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rPr>
            </w:pPr>
            <w:r w:rsidRPr="00322125">
              <w:rPr>
                <w:rFonts w:ascii="Arial Narrow" w:hAnsi="Arial Narrow" w:cs="Arial"/>
                <w:color w:val="000000"/>
              </w:rPr>
              <w:t xml:space="preserve">Type of Contract </w:t>
            </w:r>
          </w:p>
        </w:tc>
        <w:tc>
          <w:tcPr>
            <w:tcW w:w="6084" w:type="dxa"/>
          </w:tcPr>
          <w:p w:rsidR="00D62A7B" w:rsidRPr="00C079CF" w:rsidRDefault="00D62A7B" w:rsidP="00D62A7B">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D62A7B" w:rsidRPr="00322125" w:rsidTr="00737994">
        <w:tc>
          <w:tcPr>
            <w:tcW w:w="738" w:type="dxa"/>
            <w:vMerge w:val="restart"/>
          </w:tcPr>
          <w:p w:rsidR="00D62A7B" w:rsidRPr="00322125" w:rsidRDefault="00D62A7B" w:rsidP="00D62A7B">
            <w:pPr>
              <w:pStyle w:val="ListParagraph"/>
              <w:numPr>
                <w:ilvl w:val="0"/>
                <w:numId w:val="1"/>
              </w:numPr>
              <w:jc w:val="center"/>
              <w:rPr>
                <w:rFonts w:ascii="Arial Narrow" w:hAnsi="Arial Narrow"/>
              </w:rPr>
            </w:pPr>
          </w:p>
        </w:tc>
        <w:tc>
          <w:tcPr>
            <w:tcW w:w="3330" w:type="dxa"/>
          </w:tcPr>
          <w:p w:rsidR="00D62A7B" w:rsidRPr="00322125" w:rsidRDefault="00D62A7B" w:rsidP="00D62A7B">
            <w:pPr>
              <w:rPr>
                <w:rFonts w:ascii="Arial Narrow" w:hAnsi="Arial Narrow" w:cs="Arial"/>
                <w:color w:val="000000"/>
              </w:rPr>
            </w:pPr>
            <w:r w:rsidRPr="00322125">
              <w:rPr>
                <w:rFonts w:ascii="Arial Narrow" w:hAnsi="Arial Narrow" w:cs="Arial"/>
                <w:color w:val="000000"/>
              </w:rPr>
              <w:t>Timeline details:-</w:t>
            </w:r>
          </w:p>
        </w:tc>
        <w:tc>
          <w:tcPr>
            <w:tcW w:w="6084" w:type="dxa"/>
            <w:vMerge w:val="restart"/>
          </w:tcPr>
          <w:p w:rsidR="00D62A7B" w:rsidRPr="00322125" w:rsidRDefault="00A03150" w:rsidP="00D62A7B">
            <w:pPr>
              <w:rPr>
                <w:rFonts w:ascii="Arial Narrow" w:hAnsi="Arial Narrow" w:cs="Arial"/>
                <w:color w:val="000000"/>
              </w:rPr>
            </w:pPr>
            <w:r w:rsidRPr="00A03150">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1"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D62A7B" w:rsidRDefault="00D62A7B" w:rsidP="00D62A7B">
            <w:pPr>
              <w:rPr>
                <w:rFonts w:ascii="Arial Narrow" w:hAnsi="Arial Narrow" w:cs="Arial"/>
                <w:color w:val="000000"/>
              </w:rPr>
            </w:pPr>
          </w:p>
          <w:p w:rsidR="00D62A7B" w:rsidRPr="00322125" w:rsidRDefault="00D62A7B" w:rsidP="00D62A7B">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D62A7B" w:rsidRPr="00322125" w:rsidTr="00737994">
        <w:tc>
          <w:tcPr>
            <w:tcW w:w="738" w:type="dxa"/>
            <w:vMerge/>
          </w:tcPr>
          <w:p w:rsidR="00D62A7B" w:rsidRPr="00322125" w:rsidRDefault="00D62A7B" w:rsidP="00D62A7B">
            <w:pPr>
              <w:pStyle w:val="ListParagraph"/>
              <w:ind w:left="360"/>
              <w:jc w:val="center"/>
              <w:rPr>
                <w:rFonts w:ascii="Arial Narrow" w:hAnsi="Arial Narrow"/>
              </w:rPr>
            </w:pPr>
          </w:p>
        </w:tc>
        <w:tc>
          <w:tcPr>
            <w:tcW w:w="3330" w:type="dxa"/>
          </w:tcPr>
          <w:p w:rsidR="00D62A7B" w:rsidRPr="00322125" w:rsidRDefault="00D62A7B" w:rsidP="00D62A7B">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084" w:type="dxa"/>
            <w:vMerge/>
          </w:tcPr>
          <w:p w:rsidR="00D62A7B" w:rsidRPr="00322125" w:rsidRDefault="00D62A7B" w:rsidP="00D62A7B">
            <w:pPr>
              <w:rPr>
                <w:rFonts w:ascii="Arial Narrow" w:hAnsi="Arial Narrow" w:cs="Arial"/>
                <w:color w:val="000000"/>
              </w:rPr>
            </w:pPr>
          </w:p>
        </w:tc>
      </w:tr>
      <w:tr w:rsidR="00D62A7B" w:rsidRPr="00322125" w:rsidTr="00737994">
        <w:tc>
          <w:tcPr>
            <w:tcW w:w="738" w:type="dxa"/>
            <w:vMerge/>
          </w:tcPr>
          <w:p w:rsidR="00D62A7B" w:rsidRPr="00322125" w:rsidRDefault="00D62A7B" w:rsidP="00D62A7B">
            <w:pPr>
              <w:pStyle w:val="ListParagraph"/>
              <w:ind w:left="360"/>
              <w:jc w:val="center"/>
              <w:rPr>
                <w:rFonts w:ascii="Arial Narrow" w:hAnsi="Arial Narrow"/>
              </w:rPr>
            </w:pPr>
          </w:p>
        </w:tc>
        <w:tc>
          <w:tcPr>
            <w:tcW w:w="3330" w:type="dxa"/>
          </w:tcPr>
          <w:p w:rsidR="00D62A7B" w:rsidRPr="00322125" w:rsidRDefault="00D62A7B" w:rsidP="00D62A7B">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084" w:type="dxa"/>
            <w:vMerge/>
          </w:tcPr>
          <w:p w:rsidR="00D62A7B" w:rsidRPr="00322125" w:rsidRDefault="00D62A7B" w:rsidP="00D62A7B">
            <w:pPr>
              <w:rPr>
                <w:rFonts w:ascii="Arial Narrow" w:hAnsi="Arial Narrow" w:cs="Arial"/>
                <w:color w:val="000000"/>
              </w:rPr>
            </w:pPr>
          </w:p>
        </w:tc>
      </w:tr>
      <w:tr w:rsidR="00D62A7B" w:rsidRPr="00322125" w:rsidTr="00737994">
        <w:tc>
          <w:tcPr>
            <w:tcW w:w="738" w:type="dxa"/>
            <w:vMerge/>
          </w:tcPr>
          <w:p w:rsidR="00D62A7B" w:rsidRPr="00322125" w:rsidRDefault="00D62A7B" w:rsidP="00D62A7B">
            <w:pPr>
              <w:pStyle w:val="ListParagraph"/>
              <w:ind w:left="360"/>
              <w:jc w:val="center"/>
              <w:rPr>
                <w:rFonts w:ascii="Arial Narrow" w:hAnsi="Arial Narrow"/>
              </w:rPr>
            </w:pPr>
          </w:p>
        </w:tc>
        <w:tc>
          <w:tcPr>
            <w:tcW w:w="3330" w:type="dxa"/>
          </w:tcPr>
          <w:p w:rsidR="00D62A7B" w:rsidRPr="00322125" w:rsidRDefault="00D62A7B" w:rsidP="00D62A7B">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084" w:type="dxa"/>
            <w:vMerge/>
          </w:tcPr>
          <w:p w:rsidR="00D62A7B" w:rsidRPr="00322125" w:rsidRDefault="00D62A7B" w:rsidP="00D62A7B">
            <w:pPr>
              <w:rPr>
                <w:rFonts w:ascii="Arial Narrow" w:hAnsi="Arial Narrow" w:cs="Arial"/>
                <w:color w:val="000000"/>
              </w:rPr>
            </w:pPr>
          </w:p>
        </w:tc>
      </w:tr>
      <w:tr w:rsidR="00D62A7B" w:rsidRPr="00322125" w:rsidTr="00737994">
        <w:tc>
          <w:tcPr>
            <w:tcW w:w="738" w:type="dxa"/>
            <w:vMerge w:val="restart"/>
          </w:tcPr>
          <w:p w:rsidR="00D62A7B" w:rsidRPr="00322125" w:rsidRDefault="00D62A7B" w:rsidP="00D62A7B">
            <w:pPr>
              <w:pStyle w:val="ListParagraph"/>
              <w:ind w:left="0"/>
              <w:jc w:val="center"/>
              <w:rPr>
                <w:rFonts w:ascii="Arial Narrow" w:hAnsi="Arial Narrow"/>
              </w:rPr>
            </w:pPr>
            <w:r w:rsidRPr="00322125">
              <w:rPr>
                <w:rFonts w:ascii="Arial Narrow" w:hAnsi="Arial Narrow"/>
              </w:rPr>
              <w:t>8</w:t>
            </w:r>
          </w:p>
        </w:tc>
        <w:tc>
          <w:tcPr>
            <w:tcW w:w="3330" w:type="dxa"/>
          </w:tcPr>
          <w:p w:rsidR="00D62A7B" w:rsidRPr="00322125" w:rsidRDefault="00D62A7B" w:rsidP="00D62A7B">
            <w:pPr>
              <w:rPr>
                <w:rFonts w:ascii="Arial Narrow" w:hAnsi="Arial Narrow" w:cs="Arial"/>
                <w:color w:val="000000"/>
              </w:rPr>
            </w:pPr>
            <w:r w:rsidRPr="00322125">
              <w:rPr>
                <w:rFonts w:ascii="Arial Narrow" w:hAnsi="Arial Narrow" w:cs="Arial"/>
                <w:color w:val="000000"/>
              </w:rPr>
              <w:t xml:space="preserve">Eligibility criteria </w:t>
            </w:r>
          </w:p>
        </w:tc>
        <w:tc>
          <w:tcPr>
            <w:tcW w:w="6084" w:type="dxa"/>
          </w:tcPr>
          <w:p w:rsidR="00D62A7B" w:rsidRPr="00322125" w:rsidRDefault="00D62A7B" w:rsidP="00D62A7B">
            <w:pPr>
              <w:rPr>
                <w:rFonts w:ascii="Arial Narrow" w:hAnsi="Arial Narrow" w:cs="Arial"/>
                <w:color w:val="000000"/>
              </w:rPr>
            </w:pPr>
          </w:p>
        </w:tc>
      </w:tr>
      <w:tr w:rsidR="00D62A7B" w:rsidRPr="00322125" w:rsidTr="00737994">
        <w:tc>
          <w:tcPr>
            <w:tcW w:w="738" w:type="dxa"/>
            <w:vMerge/>
          </w:tcPr>
          <w:p w:rsidR="00D62A7B" w:rsidRPr="00322125" w:rsidRDefault="00D62A7B" w:rsidP="00D62A7B">
            <w:pPr>
              <w:pStyle w:val="ListParagraph"/>
              <w:ind w:left="0"/>
              <w:jc w:val="center"/>
              <w:rPr>
                <w:rFonts w:ascii="Arial Narrow" w:hAnsi="Arial Narrow"/>
              </w:rPr>
            </w:pPr>
          </w:p>
        </w:tc>
        <w:tc>
          <w:tcPr>
            <w:tcW w:w="3330" w:type="dxa"/>
          </w:tcPr>
          <w:p w:rsidR="00D62A7B" w:rsidRPr="00322125" w:rsidRDefault="00D62A7B" w:rsidP="00D62A7B">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084" w:type="dxa"/>
          </w:tcPr>
          <w:p w:rsidR="00D62A7B" w:rsidRPr="00322125" w:rsidRDefault="00D62A7B" w:rsidP="00D62A7B">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a </w:t>
            </w:r>
            <w:r w:rsidRPr="00322125">
              <w:rPr>
                <w:rFonts w:ascii="Arial Narrow" w:hAnsi="Arial Narrow" w:cs="Arial"/>
                <w:b/>
                <w:bCs/>
                <w:color w:val="000000"/>
              </w:rPr>
              <w:t>(i)</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D62A7B" w:rsidRPr="00322125" w:rsidTr="00737994">
        <w:tc>
          <w:tcPr>
            <w:tcW w:w="738" w:type="dxa"/>
            <w:vMerge/>
          </w:tcPr>
          <w:p w:rsidR="00D62A7B" w:rsidRPr="00322125" w:rsidRDefault="00D62A7B" w:rsidP="00D62A7B">
            <w:pPr>
              <w:pStyle w:val="ListParagraph"/>
              <w:ind w:left="0"/>
              <w:jc w:val="center"/>
              <w:rPr>
                <w:rFonts w:ascii="Arial Narrow" w:hAnsi="Arial Narrow"/>
              </w:rPr>
            </w:pPr>
          </w:p>
        </w:tc>
        <w:tc>
          <w:tcPr>
            <w:tcW w:w="3330" w:type="dxa"/>
          </w:tcPr>
          <w:p w:rsidR="00D62A7B" w:rsidRPr="00322125" w:rsidRDefault="00D62A7B" w:rsidP="00D62A7B">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084" w:type="dxa"/>
          </w:tcPr>
          <w:p w:rsidR="00D62A7B" w:rsidRDefault="00D62A7B" w:rsidP="00D62A7B">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a </w:t>
            </w:r>
            <w:r w:rsidRPr="00322125">
              <w:rPr>
                <w:rFonts w:ascii="Arial Narrow" w:hAnsi="Arial Narrow"/>
                <w:b/>
                <w:bCs/>
              </w:rPr>
              <w:t xml:space="preserve">(i)category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D62A7B" w:rsidRDefault="00D62A7B" w:rsidP="00D62A7B">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D62A7B" w:rsidRPr="00322125" w:rsidRDefault="00D62A7B" w:rsidP="00D62A7B">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D62A7B" w:rsidRPr="00322125" w:rsidTr="00737994">
        <w:tc>
          <w:tcPr>
            <w:tcW w:w="738" w:type="dxa"/>
            <w:vMerge/>
          </w:tcPr>
          <w:p w:rsidR="00D62A7B" w:rsidRPr="00322125" w:rsidRDefault="00D62A7B" w:rsidP="00D62A7B">
            <w:pPr>
              <w:pStyle w:val="ListParagraph"/>
              <w:ind w:left="0"/>
              <w:jc w:val="center"/>
              <w:rPr>
                <w:rFonts w:ascii="Arial Narrow" w:hAnsi="Arial Narrow"/>
              </w:rPr>
            </w:pPr>
          </w:p>
        </w:tc>
        <w:tc>
          <w:tcPr>
            <w:tcW w:w="3330" w:type="dxa"/>
          </w:tcPr>
          <w:p w:rsidR="00D62A7B" w:rsidRPr="00322125" w:rsidRDefault="00D62A7B" w:rsidP="00D62A7B">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084" w:type="dxa"/>
          </w:tcPr>
          <w:p w:rsidR="00D62A7B" w:rsidRPr="0090750F" w:rsidRDefault="00D62A7B" w:rsidP="00D62A7B">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D62A7B" w:rsidRPr="00322125" w:rsidTr="00737994">
        <w:tc>
          <w:tcPr>
            <w:tcW w:w="738" w:type="dxa"/>
          </w:tcPr>
          <w:p w:rsidR="00D62A7B" w:rsidRPr="00322125" w:rsidRDefault="00D62A7B" w:rsidP="00D62A7B">
            <w:pPr>
              <w:pStyle w:val="ListParagraph"/>
              <w:ind w:left="0"/>
              <w:jc w:val="center"/>
              <w:rPr>
                <w:rFonts w:ascii="Arial Narrow" w:hAnsi="Arial Narrow"/>
              </w:rPr>
            </w:pPr>
            <w:r w:rsidRPr="00322125">
              <w:rPr>
                <w:rFonts w:ascii="Arial Narrow" w:hAnsi="Arial Narrow"/>
              </w:rPr>
              <w:t>9</w:t>
            </w:r>
          </w:p>
        </w:tc>
        <w:tc>
          <w:tcPr>
            <w:tcW w:w="3330" w:type="dxa"/>
          </w:tcPr>
          <w:p w:rsidR="00D62A7B" w:rsidRPr="00322125" w:rsidRDefault="00D62A7B" w:rsidP="00D62A7B">
            <w:pPr>
              <w:jc w:val="both"/>
              <w:rPr>
                <w:rFonts w:ascii="Arial Narrow" w:hAnsi="Arial Narrow" w:cs="Arial"/>
                <w:color w:val="000000"/>
              </w:rPr>
            </w:pPr>
            <w:r w:rsidRPr="00322125">
              <w:rPr>
                <w:rFonts w:ascii="Arial Narrow" w:hAnsi="Arial Narrow" w:cs="Arial"/>
                <w:color w:val="000000"/>
              </w:rPr>
              <w:t>Tender issuing and Accepting Officer</w:t>
            </w:r>
          </w:p>
        </w:tc>
        <w:tc>
          <w:tcPr>
            <w:tcW w:w="6084" w:type="dxa"/>
          </w:tcPr>
          <w:p w:rsidR="00D62A7B" w:rsidRDefault="00D62A7B" w:rsidP="00D62A7B">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D62A7B" w:rsidRPr="00322125" w:rsidRDefault="00D62A7B" w:rsidP="00D62A7B">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D62A7B" w:rsidRPr="00322125" w:rsidTr="00737994">
        <w:tc>
          <w:tcPr>
            <w:tcW w:w="738" w:type="dxa"/>
          </w:tcPr>
          <w:p w:rsidR="00D62A7B" w:rsidRPr="00322125" w:rsidRDefault="00D62A7B" w:rsidP="00D62A7B">
            <w:pPr>
              <w:pStyle w:val="ListParagraph"/>
              <w:ind w:left="0"/>
              <w:jc w:val="center"/>
              <w:rPr>
                <w:rFonts w:ascii="Arial Narrow" w:hAnsi="Arial Narrow"/>
              </w:rPr>
            </w:pPr>
            <w:r w:rsidRPr="00322125">
              <w:rPr>
                <w:rFonts w:ascii="Arial Narrow" w:hAnsi="Arial Narrow"/>
              </w:rPr>
              <w:t>10</w:t>
            </w:r>
          </w:p>
        </w:tc>
        <w:tc>
          <w:tcPr>
            <w:tcW w:w="3330" w:type="dxa"/>
          </w:tcPr>
          <w:p w:rsidR="00D62A7B" w:rsidRPr="00322125" w:rsidRDefault="00D62A7B" w:rsidP="00D62A7B">
            <w:pPr>
              <w:jc w:val="both"/>
              <w:rPr>
                <w:rFonts w:ascii="Arial Narrow" w:hAnsi="Arial Narrow" w:cs="Arial"/>
                <w:color w:val="000000"/>
              </w:rPr>
            </w:pPr>
            <w:r w:rsidRPr="00322125">
              <w:rPr>
                <w:rFonts w:ascii="Arial Narrow" w:hAnsi="Arial Narrow" w:cs="Arial"/>
                <w:color w:val="000000"/>
              </w:rPr>
              <w:t xml:space="preserve">Executing Agency </w:t>
            </w:r>
          </w:p>
        </w:tc>
        <w:tc>
          <w:tcPr>
            <w:tcW w:w="6084" w:type="dxa"/>
          </w:tcPr>
          <w:p w:rsidR="00D62A7B" w:rsidRPr="00322125" w:rsidRDefault="00D62A7B" w:rsidP="00D62A7B">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D62A7B" w:rsidRPr="00322125" w:rsidTr="00737994">
        <w:tc>
          <w:tcPr>
            <w:tcW w:w="738" w:type="dxa"/>
          </w:tcPr>
          <w:p w:rsidR="00D62A7B" w:rsidRPr="00322125" w:rsidRDefault="00D62A7B" w:rsidP="00D62A7B">
            <w:pPr>
              <w:pStyle w:val="ListParagraph"/>
              <w:ind w:left="0"/>
              <w:jc w:val="center"/>
              <w:rPr>
                <w:rFonts w:ascii="Arial Narrow" w:hAnsi="Arial Narrow"/>
              </w:rPr>
            </w:pPr>
            <w:r w:rsidRPr="00322125">
              <w:rPr>
                <w:rFonts w:ascii="Arial Narrow" w:hAnsi="Arial Narrow"/>
              </w:rPr>
              <w:t>11</w:t>
            </w:r>
          </w:p>
        </w:tc>
        <w:tc>
          <w:tcPr>
            <w:tcW w:w="3330" w:type="dxa"/>
          </w:tcPr>
          <w:p w:rsidR="00D62A7B" w:rsidRPr="00322125" w:rsidRDefault="00D62A7B" w:rsidP="00D62A7B">
            <w:pPr>
              <w:jc w:val="both"/>
              <w:rPr>
                <w:rFonts w:ascii="Arial Narrow" w:hAnsi="Arial Narrow" w:cs="Arial"/>
                <w:color w:val="000000"/>
              </w:rPr>
            </w:pPr>
            <w:r w:rsidRPr="00322125">
              <w:rPr>
                <w:rFonts w:ascii="Arial Narrow" w:hAnsi="Arial Narrow" w:cs="Arial"/>
                <w:color w:val="000000"/>
              </w:rPr>
              <w:t xml:space="preserve">Earnest money </w:t>
            </w:r>
          </w:p>
        </w:tc>
        <w:tc>
          <w:tcPr>
            <w:tcW w:w="6084" w:type="dxa"/>
          </w:tcPr>
          <w:p w:rsidR="00D62A7B" w:rsidRPr="0073690C" w:rsidRDefault="00D62A7B" w:rsidP="00D62A7B">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Pr>
                <w:rFonts w:ascii="Arial Narrow" w:hAnsi="Arial Narrow" w:cs="Arial"/>
                <w:b/>
                <w:color w:val="000000"/>
              </w:rPr>
              <w:t xml:space="preserve"> 93,200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D62A7B" w:rsidRPr="00322125" w:rsidRDefault="00D62A7B" w:rsidP="00D62A7B">
      <w:pPr>
        <w:spacing w:after="0"/>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D62A7B" w:rsidRDefault="00D62A7B" w:rsidP="00D62A7B">
      <w:pPr>
        <w:spacing w:after="0" w:line="240" w:lineRule="auto"/>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D62A7B" w:rsidRPr="00322125" w:rsidRDefault="00D62A7B" w:rsidP="00D62A7B">
      <w:pPr>
        <w:spacing w:after="0" w:line="240" w:lineRule="auto"/>
        <w:jc w:val="both"/>
        <w:rPr>
          <w:rFonts w:ascii="Arial Narrow" w:hAnsi="Arial Narrow"/>
        </w:rPr>
      </w:pPr>
      <w:bookmarkStart w:id="0"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p>
    <w:bookmarkEnd w:id="0"/>
    <w:p w:rsidR="00D62A7B" w:rsidRDefault="00D62A7B" w:rsidP="00D62A7B">
      <w:pPr>
        <w:autoSpaceDE w:val="0"/>
        <w:autoSpaceDN w:val="0"/>
        <w:adjustRightInd w:val="0"/>
        <w:spacing w:after="0" w:line="240" w:lineRule="auto"/>
        <w:jc w:val="both"/>
        <w:rPr>
          <w:rFonts w:ascii="Arial Narrow" w:hAnsi="Arial Narrow" w:cs="CIDFont+F1"/>
          <w:lang w:val="en-IN"/>
        </w:rPr>
      </w:pP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D62A7B" w:rsidRPr="00322125" w:rsidRDefault="00D62A7B" w:rsidP="00D62A7B">
      <w:pPr>
        <w:autoSpaceDE w:val="0"/>
        <w:autoSpaceDN w:val="0"/>
        <w:adjustRightInd w:val="0"/>
        <w:spacing w:after="0" w:line="240" w:lineRule="auto"/>
        <w:rPr>
          <w:rFonts w:ascii="Arial Narrow" w:hAnsi="Arial Narrow" w:cs="CIDFont+F1"/>
          <w:lang w:val="en-IN"/>
        </w:rPr>
      </w:pPr>
    </w:p>
    <w:p w:rsidR="00D62A7B" w:rsidRPr="00322125" w:rsidRDefault="00D62A7B" w:rsidP="00D62A7B">
      <w:pPr>
        <w:autoSpaceDE w:val="0"/>
        <w:autoSpaceDN w:val="0"/>
        <w:adjustRightInd w:val="0"/>
        <w:spacing w:after="0" w:line="240" w:lineRule="auto"/>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D62A7B" w:rsidRPr="00322125" w:rsidRDefault="00D62A7B" w:rsidP="00D62A7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D62A7B" w:rsidRPr="00322125" w:rsidRDefault="00D62A7B" w:rsidP="00D62A7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D62A7B" w:rsidRPr="00322125" w:rsidRDefault="00D62A7B" w:rsidP="00D62A7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D62A7B" w:rsidRPr="00322125" w:rsidRDefault="00D62A7B" w:rsidP="00D62A7B">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D62A7B" w:rsidRPr="002D027F" w:rsidRDefault="00D62A7B" w:rsidP="00D62A7B">
      <w:pPr>
        <w:autoSpaceDE w:val="0"/>
        <w:autoSpaceDN w:val="0"/>
        <w:adjustRightInd w:val="0"/>
        <w:spacing w:after="0" w:line="240" w:lineRule="auto"/>
        <w:rPr>
          <w:rFonts w:ascii="Arial Narrow" w:hAnsi="Arial Narrow" w:cs="CIDFont+F1"/>
          <w:sz w:val="8"/>
          <w:lang w:val="en-IN"/>
        </w:rPr>
      </w:pPr>
    </w:p>
    <w:p w:rsidR="00D62A7B" w:rsidRDefault="00D62A7B" w:rsidP="00D62A7B">
      <w:pPr>
        <w:autoSpaceDE w:val="0"/>
        <w:autoSpaceDN w:val="0"/>
        <w:adjustRightInd w:val="0"/>
        <w:spacing w:after="0" w:line="240" w:lineRule="auto"/>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D62A7B" w:rsidRDefault="00D62A7B" w:rsidP="00D62A7B">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D62A7B" w:rsidRPr="002D027F" w:rsidRDefault="00D62A7B" w:rsidP="00D62A7B">
      <w:pPr>
        <w:autoSpaceDE w:val="0"/>
        <w:autoSpaceDN w:val="0"/>
        <w:adjustRightInd w:val="0"/>
        <w:spacing w:after="0" w:line="240" w:lineRule="auto"/>
        <w:jc w:val="both"/>
        <w:rPr>
          <w:rFonts w:ascii="Arial Narrow" w:hAnsi="Arial Narrow" w:cs="CIDFont+F1"/>
          <w:sz w:val="14"/>
          <w:lang w:val="en-IN"/>
        </w:rPr>
      </w:pPr>
    </w:p>
    <w:p w:rsidR="00D62A7B" w:rsidRPr="00322125" w:rsidRDefault="00D62A7B" w:rsidP="00D62A7B">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D62A7B" w:rsidRDefault="00D62A7B" w:rsidP="00D62A7B">
      <w:pPr>
        <w:spacing w:after="0"/>
        <w:rPr>
          <w:rFonts w:ascii="Arial Narrow" w:hAnsi="Arial Narrow" w:cs="CIDFont+F1"/>
          <w:sz w:val="16"/>
          <w:lang w:val="en-IN"/>
        </w:rPr>
      </w:pPr>
    </w:p>
    <w:p w:rsidR="00D62A7B" w:rsidRDefault="00D62A7B">
      <w:pPr>
        <w:rPr>
          <w:rFonts w:ascii="Arial Narrow" w:hAnsi="Arial Narrow"/>
          <w:b/>
          <w:bCs/>
          <w:u w:val="single"/>
        </w:rPr>
      </w:pPr>
      <w:r>
        <w:rPr>
          <w:rFonts w:ascii="Arial Narrow" w:hAnsi="Arial Narrow"/>
          <w:b/>
          <w:bCs/>
          <w:u w:val="single"/>
        </w:rPr>
        <w:br w:type="page"/>
      </w:r>
    </w:p>
    <w:p w:rsidR="00D62A7B" w:rsidRPr="00322125" w:rsidRDefault="00D62A7B" w:rsidP="00D62A7B">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D62A7B" w:rsidRPr="00E1432E" w:rsidRDefault="00D62A7B" w:rsidP="00D62A7B">
      <w:pPr>
        <w:autoSpaceDE w:val="0"/>
        <w:autoSpaceDN w:val="0"/>
        <w:adjustRightInd w:val="0"/>
        <w:spacing w:after="0"/>
        <w:jc w:val="both"/>
        <w:rPr>
          <w:rFonts w:ascii="Arial Narrow" w:hAnsi="Arial Narrow" w:cs="CIDFont+F1"/>
          <w:sz w:val="16"/>
          <w:lang w:val="en-IN"/>
        </w:rPr>
      </w:pPr>
    </w:p>
    <w:p w:rsidR="00D62A7B" w:rsidRPr="00322125" w:rsidRDefault="00D62A7B" w:rsidP="00D62A7B">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D62A7B" w:rsidRPr="00322125" w:rsidRDefault="00D62A7B" w:rsidP="00D62A7B">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D62A7B" w:rsidRPr="00322125" w:rsidRDefault="00D62A7B" w:rsidP="00D62A7B">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D62A7B" w:rsidRPr="00322125" w:rsidRDefault="00D62A7B" w:rsidP="00D62A7B">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D62A7B" w:rsidRPr="00E1432E" w:rsidRDefault="00D62A7B" w:rsidP="00D62A7B">
      <w:pPr>
        <w:autoSpaceDE w:val="0"/>
        <w:autoSpaceDN w:val="0"/>
        <w:adjustRightInd w:val="0"/>
        <w:spacing w:after="0"/>
        <w:jc w:val="both"/>
        <w:rPr>
          <w:rFonts w:ascii="Arial Narrow" w:hAnsi="Arial Narrow" w:cs="CIDFont+F1"/>
          <w:sz w:val="20"/>
          <w:lang w:val="en-IN"/>
        </w:rPr>
      </w:pPr>
    </w:p>
    <w:p w:rsidR="00D62A7B" w:rsidRPr="00693116" w:rsidRDefault="00D62A7B" w:rsidP="00D62A7B">
      <w:pPr>
        <w:autoSpaceDE w:val="0"/>
        <w:autoSpaceDN w:val="0"/>
        <w:adjustRightInd w:val="0"/>
        <w:spacing w:after="0"/>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D62A7B" w:rsidRPr="00E1432E" w:rsidRDefault="00D62A7B" w:rsidP="00D62A7B">
      <w:pPr>
        <w:autoSpaceDE w:val="0"/>
        <w:autoSpaceDN w:val="0"/>
        <w:adjustRightInd w:val="0"/>
        <w:spacing w:after="0"/>
        <w:jc w:val="both"/>
        <w:rPr>
          <w:rFonts w:ascii="Arial Narrow" w:hAnsi="Arial Narrow" w:cs="CIDFont+F1"/>
          <w:sz w:val="18"/>
          <w:lang w:val="en-IN"/>
        </w:rPr>
      </w:pPr>
    </w:p>
    <w:p w:rsidR="00D62A7B" w:rsidRPr="00322125" w:rsidRDefault="00D62A7B" w:rsidP="00D62A7B">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D62A7B" w:rsidRPr="00E1432E" w:rsidRDefault="00D62A7B" w:rsidP="00D62A7B">
      <w:pPr>
        <w:autoSpaceDE w:val="0"/>
        <w:autoSpaceDN w:val="0"/>
        <w:adjustRightInd w:val="0"/>
        <w:spacing w:after="0"/>
        <w:jc w:val="both"/>
        <w:rPr>
          <w:rFonts w:ascii="Arial Narrow" w:hAnsi="Arial Narrow" w:cs="CIDFont+F1"/>
          <w:sz w:val="16"/>
          <w:lang w:val="en-IN"/>
        </w:rPr>
      </w:pPr>
    </w:p>
    <w:p w:rsidR="00D62A7B" w:rsidRPr="00322125" w:rsidRDefault="00D62A7B" w:rsidP="00D62A7B">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D62A7B" w:rsidRDefault="00D62A7B" w:rsidP="00D62A7B">
      <w:pPr>
        <w:autoSpaceDE w:val="0"/>
        <w:autoSpaceDN w:val="0"/>
        <w:adjustRightInd w:val="0"/>
        <w:spacing w:after="0"/>
        <w:jc w:val="both"/>
        <w:rPr>
          <w:rFonts w:ascii="Arial Narrow" w:hAnsi="Arial Narrow" w:cs="CIDFont+F1"/>
          <w:lang w:val="en-IN"/>
        </w:rPr>
      </w:pPr>
    </w:p>
    <w:p w:rsidR="00D62A7B" w:rsidRPr="00322125" w:rsidRDefault="00D62A7B" w:rsidP="00D62A7B">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D62A7B" w:rsidRDefault="00D62A7B" w:rsidP="00D62A7B">
      <w:pPr>
        <w:autoSpaceDE w:val="0"/>
        <w:autoSpaceDN w:val="0"/>
        <w:adjustRightInd w:val="0"/>
        <w:spacing w:after="0"/>
        <w:rPr>
          <w:rFonts w:ascii="Arial Narrow" w:hAnsi="Arial Narrow" w:cs="CIDFont+F1"/>
          <w:lang w:val="en-IN"/>
        </w:rPr>
      </w:pPr>
    </w:p>
    <w:p w:rsidR="00D62A7B" w:rsidRPr="00322125" w:rsidRDefault="00D62A7B" w:rsidP="00D62A7B">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D62A7B" w:rsidRDefault="00D62A7B" w:rsidP="00D62A7B">
      <w:pPr>
        <w:spacing w:after="0"/>
        <w:rPr>
          <w:rFonts w:ascii="Arial Narrow" w:hAnsi="Arial Narrow" w:cs="CIDFont+F1"/>
          <w:lang w:val="en-IN"/>
        </w:rPr>
      </w:pPr>
      <w:r>
        <w:rPr>
          <w:rFonts w:ascii="Arial Narrow" w:hAnsi="Arial Narrow" w:cs="CIDFont+F1"/>
          <w:lang w:val="en-IN"/>
        </w:rPr>
        <w:br w:type="page"/>
      </w:r>
    </w:p>
    <w:p w:rsidR="00D62A7B" w:rsidRPr="00322125" w:rsidRDefault="00D62A7B" w:rsidP="00D62A7B">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D62A7B" w:rsidRDefault="00D62A7B" w:rsidP="00D62A7B">
      <w:pPr>
        <w:autoSpaceDE w:val="0"/>
        <w:autoSpaceDN w:val="0"/>
        <w:adjustRightInd w:val="0"/>
        <w:spacing w:after="0"/>
        <w:jc w:val="both"/>
        <w:rPr>
          <w:rFonts w:ascii="Arial Narrow" w:hAnsi="Arial Narrow" w:cs="CIDFont+F1"/>
          <w:lang w:val="en-IN"/>
        </w:rPr>
      </w:pPr>
    </w:p>
    <w:p w:rsidR="00D62A7B" w:rsidRPr="00322125" w:rsidRDefault="00D62A7B" w:rsidP="00D62A7B">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D62A7B" w:rsidRDefault="00D62A7B" w:rsidP="00D62A7B">
      <w:pPr>
        <w:autoSpaceDE w:val="0"/>
        <w:autoSpaceDN w:val="0"/>
        <w:adjustRightInd w:val="0"/>
        <w:spacing w:after="0"/>
        <w:rPr>
          <w:rFonts w:ascii="Arial Narrow" w:hAnsi="Arial Narrow" w:cs="CIDFont+F2"/>
          <w:lang w:val="en-IN"/>
        </w:rPr>
      </w:pPr>
    </w:p>
    <w:p w:rsidR="00D62A7B" w:rsidRDefault="00D62A7B" w:rsidP="00D62A7B">
      <w:pPr>
        <w:autoSpaceDE w:val="0"/>
        <w:autoSpaceDN w:val="0"/>
        <w:adjustRightInd w:val="0"/>
        <w:spacing w:after="0"/>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D62A7B" w:rsidRPr="00322125" w:rsidRDefault="00D62A7B" w:rsidP="00D62A7B">
      <w:pPr>
        <w:autoSpaceDE w:val="0"/>
        <w:autoSpaceDN w:val="0"/>
        <w:adjustRightInd w:val="0"/>
        <w:spacing w:after="0"/>
        <w:jc w:val="both"/>
        <w:rPr>
          <w:rFonts w:ascii="Arial Narrow" w:hAnsi="Arial Narrow" w:cs="CIDFont+F2"/>
          <w:lang w:val="en-IN"/>
        </w:rPr>
      </w:pPr>
    </w:p>
    <w:p w:rsidR="00D62A7B" w:rsidRDefault="00D62A7B" w:rsidP="00D62A7B">
      <w:pPr>
        <w:autoSpaceDE w:val="0"/>
        <w:autoSpaceDN w:val="0"/>
        <w:adjustRightInd w:val="0"/>
        <w:spacing w:after="0"/>
        <w:rPr>
          <w:rFonts w:ascii="Arial Narrow" w:hAnsi="Arial Narrow" w:cs="CIDFont+F3"/>
          <w:lang w:val="en-IN"/>
        </w:rPr>
      </w:pPr>
      <w:r w:rsidRPr="006C5EF7">
        <w:rPr>
          <w:rFonts w:ascii="Arial" w:hAnsi="Arial" w:cs="Arial"/>
          <w:lang w:eastAsia="en-IN"/>
        </w:rPr>
        <w:t>15.</w:t>
      </w:r>
      <w:r>
        <w:rPr>
          <w:rFonts w:ascii="Arial Narrow" w:hAnsi="Arial Narrow" w:cs="CIDFont+F2"/>
          <w:lang w:val="en-IN"/>
        </w:rPr>
        <w:tab/>
      </w:r>
      <w:r w:rsidRPr="006C5EF7">
        <w:rPr>
          <w:rFonts w:ascii="Arial Narrow" w:hAnsi="Arial Narrow" w:cs="CIDFont+F2"/>
          <w:b/>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D62A7B" w:rsidRDefault="00D62A7B" w:rsidP="00D62A7B">
      <w:pPr>
        <w:autoSpaceDE w:val="0"/>
        <w:autoSpaceDN w:val="0"/>
        <w:adjustRightInd w:val="0"/>
        <w:spacing w:after="0"/>
        <w:rPr>
          <w:rFonts w:ascii="Arial Narrow" w:hAnsi="Arial Narrow" w:cs="CIDFont+F3"/>
          <w:lang w:val="en-IN"/>
        </w:rPr>
      </w:pPr>
    </w:p>
    <w:p w:rsidR="00D62A7B" w:rsidRDefault="00D62A7B" w:rsidP="00D62A7B">
      <w:pPr>
        <w:autoSpaceDE w:val="0"/>
        <w:autoSpaceDN w:val="0"/>
        <w:adjustRightInd w:val="0"/>
        <w:spacing w:after="0"/>
        <w:jc w:val="both"/>
        <w:rPr>
          <w:rFonts w:ascii="Arial Narrow" w:hAnsi="Arial Narrow" w:cs="CIDFont+F3"/>
          <w:lang w:val="en-IN"/>
        </w:rPr>
      </w:pPr>
      <w:r w:rsidRPr="006C5EF7">
        <w:rPr>
          <w:rFonts w:ascii="Arial" w:hAnsi="Arial" w:cs="Arial"/>
          <w:lang w:eastAsia="en-IN"/>
        </w:rPr>
        <w:t>16.</w:t>
      </w:r>
      <w:r>
        <w:rPr>
          <w:rFonts w:ascii="Arial Narrow" w:hAnsi="Arial Narrow" w:cs="CIDFont+F3"/>
          <w:lang w:val="en-IN"/>
        </w:rPr>
        <w:tab/>
      </w:r>
      <w:r w:rsidRPr="00433965">
        <w:rPr>
          <w:rFonts w:ascii="Arial Narrow" w:hAnsi="Arial Narrow" w:cs="CIDFont+F3"/>
          <w:b/>
          <w:u w:val="single"/>
          <w:lang w:val="en-IN"/>
        </w:rPr>
        <w:t>TENDER COMMITTEE</w:t>
      </w:r>
      <w:r>
        <w:rPr>
          <w:rFonts w:ascii="Arial Narrow" w:hAnsi="Arial Narrow" w:cs="CIDFont+F3"/>
          <w:lang w:val="en-IN"/>
        </w:rPr>
        <w:t>: Technical and Financial Evaluation of Bids shall be done through tender committee as per SOP for implementation of IFA system in MES circulated by CGDA, Delhi Cantt  vide their U.O NO IFA/03/IFA Setup MES/PR/2023/ dated 31 Mar 2023.</w:t>
      </w:r>
    </w:p>
    <w:p w:rsidR="00D62A7B" w:rsidRDefault="00D62A7B" w:rsidP="00D62A7B">
      <w:pPr>
        <w:autoSpaceDE w:val="0"/>
        <w:autoSpaceDN w:val="0"/>
        <w:adjustRightInd w:val="0"/>
        <w:spacing w:after="0"/>
        <w:rPr>
          <w:rFonts w:ascii="Arial Narrow" w:hAnsi="Arial Narrow" w:cs="CIDFont+F3"/>
          <w:lang w:val="en-IN"/>
        </w:rPr>
      </w:pPr>
    </w:p>
    <w:p w:rsidR="00D62A7B" w:rsidRPr="00322125" w:rsidRDefault="00D62A7B" w:rsidP="00D62A7B">
      <w:pPr>
        <w:pStyle w:val="NormalWeb"/>
        <w:spacing w:before="0" w:beforeAutospacing="0" w:after="0" w:afterAutospacing="0"/>
        <w:ind w:left="6480"/>
        <w:jc w:val="both"/>
        <w:rPr>
          <w:rFonts w:ascii="Arial Narrow" w:hAnsi="Arial Narrow" w:cs="Arial"/>
          <w:color w:val="000000"/>
        </w:rPr>
      </w:pPr>
    </w:p>
    <w:p w:rsidR="00D62A7B" w:rsidRDefault="00D62A7B" w:rsidP="00D62A7B">
      <w:pPr>
        <w:pStyle w:val="NormalWeb"/>
        <w:spacing w:before="0" w:beforeAutospacing="0" w:after="0" w:afterAutospacing="0"/>
        <w:ind w:left="6480"/>
        <w:jc w:val="both"/>
        <w:rPr>
          <w:rFonts w:ascii="Arial Narrow" w:hAnsi="Arial Narrow" w:cs="Arial"/>
          <w:color w:val="000000"/>
        </w:rPr>
      </w:pPr>
    </w:p>
    <w:p w:rsidR="00D62A7B" w:rsidRDefault="00D62A7B" w:rsidP="00D62A7B">
      <w:pPr>
        <w:pStyle w:val="NormalWeb"/>
        <w:spacing w:before="0" w:beforeAutospacing="0" w:after="0" w:afterAutospacing="0"/>
        <w:ind w:left="6480"/>
        <w:jc w:val="both"/>
        <w:rPr>
          <w:rFonts w:ascii="Arial Narrow" w:hAnsi="Arial Narrow" w:cs="Arial"/>
          <w:color w:val="000000"/>
        </w:rPr>
      </w:pPr>
    </w:p>
    <w:p w:rsidR="00D62A7B" w:rsidRDefault="00D62A7B" w:rsidP="00D62A7B">
      <w:pPr>
        <w:pStyle w:val="NormalWeb"/>
        <w:spacing w:before="0" w:beforeAutospacing="0" w:after="0" w:afterAutospacing="0"/>
        <w:ind w:left="6480"/>
        <w:jc w:val="both"/>
        <w:rPr>
          <w:rFonts w:ascii="Arial Narrow" w:hAnsi="Arial Narrow" w:cs="Arial"/>
          <w:color w:val="000000"/>
        </w:rPr>
      </w:pPr>
    </w:p>
    <w:p w:rsidR="00D62A7B" w:rsidRDefault="00D62A7B" w:rsidP="00D62A7B">
      <w:pPr>
        <w:pStyle w:val="NormalWeb"/>
        <w:spacing w:before="0" w:beforeAutospacing="0" w:after="0" w:afterAutospacing="0"/>
        <w:ind w:left="6480"/>
        <w:jc w:val="both"/>
        <w:rPr>
          <w:rFonts w:ascii="Arial Narrow" w:hAnsi="Arial Narrow" w:cs="Arial"/>
          <w:color w:val="000000"/>
        </w:rPr>
      </w:pPr>
    </w:p>
    <w:p w:rsidR="00D62A7B" w:rsidRPr="00322125" w:rsidRDefault="00D62A7B" w:rsidP="00D62A7B">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D62A7B" w:rsidRDefault="00D62A7B" w:rsidP="00D62A7B">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D62A7B" w:rsidRPr="00322125" w:rsidRDefault="00D62A7B" w:rsidP="00D62A7B">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D62A7B" w:rsidRPr="00322125" w:rsidRDefault="00D62A7B" w:rsidP="00D62A7B">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D62A7B" w:rsidRDefault="00D62A7B" w:rsidP="00D62A7B">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(NIT-73)</w:t>
      </w:r>
      <w:r w:rsidRPr="00927103">
        <w:rPr>
          <w:rFonts w:ascii="Arial Narrow" w:hAnsi="Arial Narrow"/>
        </w:rPr>
        <w:t>/</w:t>
      </w:r>
      <w:r>
        <w:rPr>
          <w:rFonts w:ascii="Arial Narrow" w:hAnsi="Arial Narrow"/>
        </w:rPr>
        <w:t>2023-24/</w:t>
      </w:r>
      <w:r>
        <w:rPr>
          <w:rFonts w:ascii="Arial Narrow" w:hAnsi="Arial Narrow"/>
          <w:b/>
          <w:sz w:val="28"/>
          <w:szCs w:val="28"/>
        </w:rPr>
        <w:t>09</w:t>
      </w:r>
      <w:r>
        <w:rPr>
          <w:rFonts w:ascii="Arial Narrow" w:hAnsi="Arial Narrow"/>
        </w:rPr>
        <w:t>/E8</w:t>
      </w:r>
    </w:p>
    <w:p w:rsidR="00D62A7B" w:rsidRPr="00322125" w:rsidRDefault="00D62A7B" w:rsidP="00D62A7B">
      <w:pPr>
        <w:pStyle w:val="NormalWeb"/>
        <w:spacing w:before="0" w:beforeAutospacing="0" w:after="0" w:afterAutospacing="0"/>
        <w:ind w:right="-475"/>
        <w:jc w:val="both"/>
        <w:rPr>
          <w:rFonts w:ascii="Arial Narrow" w:hAnsi="Arial Narrow"/>
        </w:rPr>
      </w:pPr>
    </w:p>
    <w:p w:rsidR="00D62A7B" w:rsidRPr="00322125" w:rsidRDefault="00D62A7B" w:rsidP="00D62A7B">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D62A7B" w:rsidRPr="00322125" w:rsidRDefault="00D62A7B" w:rsidP="00D62A7B">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D62A7B" w:rsidRPr="00322125" w:rsidRDefault="00D62A7B" w:rsidP="00D62A7B">
      <w:pPr>
        <w:pStyle w:val="NormalWeb"/>
        <w:spacing w:before="0" w:beforeAutospacing="0" w:after="0" w:afterAutospacing="0"/>
        <w:ind w:right="-475"/>
        <w:jc w:val="both"/>
        <w:rPr>
          <w:rFonts w:ascii="Arial Narrow" w:hAnsi="Arial Narrow"/>
        </w:rPr>
      </w:pPr>
      <w:r w:rsidRPr="00322125">
        <w:rPr>
          <w:rFonts w:ascii="Arial Narrow" w:hAnsi="Arial Narrow"/>
        </w:rPr>
        <w:t>PIN-913865</w:t>
      </w:r>
      <w:bookmarkStart w:id="1" w:name="_GoBack"/>
      <w:bookmarkEnd w:id="1"/>
    </w:p>
    <w:p w:rsidR="00D62A7B" w:rsidRPr="00322125" w:rsidRDefault="00D62A7B" w:rsidP="00D62A7B">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D62A7B" w:rsidRDefault="00D62A7B" w:rsidP="00D62A7B">
      <w:pPr>
        <w:pStyle w:val="NormalWeb"/>
        <w:spacing w:before="0" w:beforeAutospacing="0" w:after="0" w:afterAutospacing="0"/>
        <w:ind w:right="-475"/>
        <w:jc w:val="both"/>
        <w:rPr>
          <w:rFonts w:ascii="Arial Narrow" w:hAnsi="Arial Narrow"/>
        </w:rPr>
      </w:pPr>
    </w:p>
    <w:p w:rsidR="00D62A7B" w:rsidRPr="00A72397" w:rsidRDefault="00D62A7B" w:rsidP="00D62A7B">
      <w:pPr>
        <w:pStyle w:val="NormalWeb"/>
        <w:spacing w:before="0" w:beforeAutospacing="0" w:after="0" w:afterAutospacing="0"/>
        <w:ind w:right="-475"/>
        <w:jc w:val="both"/>
        <w:rPr>
          <w:rFonts w:ascii="Arial Narrow" w:hAnsi="Arial Narrow"/>
        </w:rPr>
      </w:pPr>
      <w:r w:rsidRPr="00322125">
        <w:rPr>
          <w:rFonts w:ascii="Arial Narrow" w:hAnsi="Arial Narrow"/>
        </w:rPr>
        <w:t>Dated:</w:t>
      </w:r>
      <w:r>
        <w:rPr>
          <w:rFonts w:ascii="Arial Narrow" w:hAnsi="Arial Narrow"/>
        </w:rPr>
        <w:tab/>
        <w:t>26 Jun 2023</w:t>
      </w:r>
    </w:p>
    <w:p w:rsidR="00033F94" w:rsidRPr="00B025C6" w:rsidRDefault="00033F94" w:rsidP="00B025C6">
      <w:pPr>
        <w:spacing w:after="0" w:line="240" w:lineRule="auto"/>
      </w:pPr>
    </w:p>
    <w:sectPr w:rsidR="00033F94" w:rsidRPr="00B025C6"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734" w:rsidRPr="008155CD" w:rsidRDefault="006B2734"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6B2734" w:rsidRPr="008155CD" w:rsidRDefault="006B2734"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734" w:rsidRPr="008155CD" w:rsidRDefault="006B2734"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6B2734" w:rsidRPr="008155CD" w:rsidRDefault="006B2734"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D62A7B">
      <w:rPr>
        <w:rFonts w:ascii="Arial Narrow" w:hAnsi="Arial Narrow"/>
        <w:sz w:val="24"/>
        <w:szCs w:val="24"/>
      </w:rPr>
      <w:t>NIT-73</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A421B"/>
    <w:rsid w:val="000B25B5"/>
    <w:rsid w:val="000B6548"/>
    <w:rsid w:val="000C09BA"/>
    <w:rsid w:val="000D74A0"/>
    <w:rsid w:val="00100497"/>
    <w:rsid w:val="00103B38"/>
    <w:rsid w:val="00112FB5"/>
    <w:rsid w:val="00155541"/>
    <w:rsid w:val="00175896"/>
    <w:rsid w:val="00191185"/>
    <w:rsid w:val="001951EB"/>
    <w:rsid w:val="001A41EE"/>
    <w:rsid w:val="001B1085"/>
    <w:rsid w:val="001B79C0"/>
    <w:rsid w:val="001C54B7"/>
    <w:rsid w:val="001C6C2D"/>
    <w:rsid w:val="001D2FED"/>
    <w:rsid w:val="001E7B4E"/>
    <w:rsid w:val="001F0109"/>
    <w:rsid w:val="001F1C7D"/>
    <w:rsid w:val="001F6753"/>
    <w:rsid w:val="00202FC5"/>
    <w:rsid w:val="00220BB4"/>
    <w:rsid w:val="00224CD8"/>
    <w:rsid w:val="00233011"/>
    <w:rsid w:val="002362AD"/>
    <w:rsid w:val="002401A0"/>
    <w:rsid w:val="00260A65"/>
    <w:rsid w:val="00263CD0"/>
    <w:rsid w:val="002715B1"/>
    <w:rsid w:val="00283120"/>
    <w:rsid w:val="00285C03"/>
    <w:rsid w:val="002932E6"/>
    <w:rsid w:val="00295257"/>
    <w:rsid w:val="0029579B"/>
    <w:rsid w:val="00295F95"/>
    <w:rsid w:val="002965DB"/>
    <w:rsid w:val="002A11EF"/>
    <w:rsid w:val="002B1720"/>
    <w:rsid w:val="002B25E1"/>
    <w:rsid w:val="002D6626"/>
    <w:rsid w:val="002D6DBB"/>
    <w:rsid w:val="002F0D83"/>
    <w:rsid w:val="002F5D38"/>
    <w:rsid w:val="00313CCC"/>
    <w:rsid w:val="00314745"/>
    <w:rsid w:val="00322125"/>
    <w:rsid w:val="0033600B"/>
    <w:rsid w:val="00340EC9"/>
    <w:rsid w:val="0038169A"/>
    <w:rsid w:val="00384261"/>
    <w:rsid w:val="00385605"/>
    <w:rsid w:val="003939DF"/>
    <w:rsid w:val="003A1F2C"/>
    <w:rsid w:val="003A2F45"/>
    <w:rsid w:val="003A3CB1"/>
    <w:rsid w:val="003C25E9"/>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A0CAE"/>
    <w:rsid w:val="004A5791"/>
    <w:rsid w:val="004B3E6D"/>
    <w:rsid w:val="004C2A7E"/>
    <w:rsid w:val="004C5485"/>
    <w:rsid w:val="004C6FDA"/>
    <w:rsid w:val="004D47FF"/>
    <w:rsid w:val="004E3B27"/>
    <w:rsid w:val="004E6451"/>
    <w:rsid w:val="00516169"/>
    <w:rsid w:val="005174B0"/>
    <w:rsid w:val="00517D19"/>
    <w:rsid w:val="00520A67"/>
    <w:rsid w:val="0052665F"/>
    <w:rsid w:val="005267FD"/>
    <w:rsid w:val="00543C74"/>
    <w:rsid w:val="0054515D"/>
    <w:rsid w:val="00555037"/>
    <w:rsid w:val="005651C3"/>
    <w:rsid w:val="00576B40"/>
    <w:rsid w:val="00577001"/>
    <w:rsid w:val="00583FB2"/>
    <w:rsid w:val="00595541"/>
    <w:rsid w:val="005C31E3"/>
    <w:rsid w:val="005C62E9"/>
    <w:rsid w:val="005D243C"/>
    <w:rsid w:val="005E08B4"/>
    <w:rsid w:val="005F0317"/>
    <w:rsid w:val="005F402F"/>
    <w:rsid w:val="005F4F78"/>
    <w:rsid w:val="00611795"/>
    <w:rsid w:val="006159AF"/>
    <w:rsid w:val="0063053D"/>
    <w:rsid w:val="006358F6"/>
    <w:rsid w:val="00641517"/>
    <w:rsid w:val="00647067"/>
    <w:rsid w:val="00647B68"/>
    <w:rsid w:val="00651BA3"/>
    <w:rsid w:val="00655688"/>
    <w:rsid w:val="00667071"/>
    <w:rsid w:val="0067779B"/>
    <w:rsid w:val="006B2734"/>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D3C59"/>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71B5"/>
    <w:rsid w:val="00910DEC"/>
    <w:rsid w:val="00917812"/>
    <w:rsid w:val="00922171"/>
    <w:rsid w:val="00927103"/>
    <w:rsid w:val="00931A74"/>
    <w:rsid w:val="009413C6"/>
    <w:rsid w:val="009459A2"/>
    <w:rsid w:val="0094648A"/>
    <w:rsid w:val="009464D1"/>
    <w:rsid w:val="00946AB7"/>
    <w:rsid w:val="00973DB7"/>
    <w:rsid w:val="00974647"/>
    <w:rsid w:val="009869AC"/>
    <w:rsid w:val="00993EBC"/>
    <w:rsid w:val="009A16F9"/>
    <w:rsid w:val="009B18AB"/>
    <w:rsid w:val="009B3D3C"/>
    <w:rsid w:val="009D741C"/>
    <w:rsid w:val="00A02F36"/>
    <w:rsid w:val="00A03150"/>
    <w:rsid w:val="00A30D2D"/>
    <w:rsid w:val="00A370A2"/>
    <w:rsid w:val="00A50D60"/>
    <w:rsid w:val="00A51BE2"/>
    <w:rsid w:val="00A73FE9"/>
    <w:rsid w:val="00A94695"/>
    <w:rsid w:val="00AB2A83"/>
    <w:rsid w:val="00AB71A9"/>
    <w:rsid w:val="00AB7BAA"/>
    <w:rsid w:val="00AF00FE"/>
    <w:rsid w:val="00B01D65"/>
    <w:rsid w:val="00B025C6"/>
    <w:rsid w:val="00B06911"/>
    <w:rsid w:val="00B225AF"/>
    <w:rsid w:val="00B22ACC"/>
    <w:rsid w:val="00B50CF0"/>
    <w:rsid w:val="00B541ED"/>
    <w:rsid w:val="00B67422"/>
    <w:rsid w:val="00B747A8"/>
    <w:rsid w:val="00B770B6"/>
    <w:rsid w:val="00B8123B"/>
    <w:rsid w:val="00B91D2D"/>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2A7B"/>
    <w:rsid w:val="00D63C0B"/>
    <w:rsid w:val="00D66F66"/>
    <w:rsid w:val="00D85814"/>
    <w:rsid w:val="00D92E6C"/>
    <w:rsid w:val="00D935F6"/>
    <w:rsid w:val="00D96FD6"/>
    <w:rsid w:val="00DE341E"/>
    <w:rsid w:val="00E03709"/>
    <w:rsid w:val="00E07A16"/>
    <w:rsid w:val="00E1432E"/>
    <w:rsid w:val="00E165F7"/>
    <w:rsid w:val="00E277AE"/>
    <w:rsid w:val="00E37FC7"/>
    <w:rsid w:val="00E45A7F"/>
    <w:rsid w:val="00E47D4D"/>
    <w:rsid w:val="00E51CD0"/>
    <w:rsid w:val="00E56859"/>
    <w:rsid w:val="00E63973"/>
    <w:rsid w:val="00E64FB0"/>
    <w:rsid w:val="00E76F96"/>
    <w:rsid w:val="00E8564C"/>
    <w:rsid w:val="00E90E9D"/>
    <w:rsid w:val="00E930A4"/>
    <w:rsid w:val="00EA3C53"/>
    <w:rsid w:val="00EA67E1"/>
    <w:rsid w:val="00EB5ACD"/>
    <w:rsid w:val="00EC7F59"/>
    <w:rsid w:val="00ED3391"/>
    <w:rsid w:val="00ED76E5"/>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HCL</cp:lastModifiedBy>
  <cp:revision>128</cp:revision>
  <cp:lastPrinted>2023-07-03T10:39:00Z</cp:lastPrinted>
  <dcterms:created xsi:type="dcterms:W3CDTF">2020-02-20T07:49:00Z</dcterms:created>
  <dcterms:modified xsi:type="dcterms:W3CDTF">2023-07-03T10:39:00Z</dcterms:modified>
</cp:coreProperties>
</file>