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C6" w:rsidRPr="00466162" w:rsidRDefault="00C140C6" w:rsidP="00C140C6">
      <w:pPr>
        <w:autoSpaceDE w:val="0"/>
        <w:autoSpaceDN w:val="0"/>
        <w:adjustRightInd w:val="0"/>
        <w:spacing w:after="0" w:line="240" w:lineRule="auto"/>
        <w:jc w:val="center"/>
        <w:rPr>
          <w:rFonts w:ascii="Verdana" w:hAnsi="Verdana" w:cs="Tahoma,Bold"/>
          <w:b/>
          <w:bCs/>
          <w:color w:val="002060"/>
          <w:sz w:val="16"/>
          <w:szCs w:val="18"/>
          <w:u w:val="single"/>
          <w:lang w:bidi="pa-IN"/>
        </w:rPr>
      </w:pPr>
      <w:r w:rsidRPr="00466162">
        <w:rPr>
          <w:rFonts w:ascii="Verdana" w:hAnsi="Verdana" w:cs="Tahoma,Bold"/>
          <w:b/>
          <w:bCs/>
          <w:color w:val="002060"/>
          <w:sz w:val="16"/>
          <w:szCs w:val="18"/>
          <w:u w:val="single"/>
          <w:lang w:bidi="pa-IN"/>
        </w:rPr>
        <w:t>APPENDIX ‘A’ TO NOTICE INVITING TENDER (NIT)</w:t>
      </w:r>
    </w:p>
    <w:p w:rsidR="00C140C6" w:rsidRPr="00466162" w:rsidRDefault="00C140C6" w:rsidP="00C140C6">
      <w:pPr>
        <w:spacing w:line="240" w:lineRule="auto"/>
        <w:contextualSpacing/>
        <w:jc w:val="center"/>
        <w:rPr>
          <w:b/>
          <w:color w:val="002060"/>
          <w:u w:val="single" w:color="2B2B2B"/>
        </w:rPr>
      </w:pPr>
    </w:p>
    <w:tbl>
      <w:tblPr>
        <w:tblStyle w:val="TableGrid"/>
        <w:tblW w:w="10368" w:type="dxa"/>
        <w:tblLayout w:type="fixed"/>
        <w:tblLook w:val="04A0"/>
      </w:tblPr>
      <w:tblGrid>
        <w:gridCol w:w="675"/>
        <w:gridCol w:w="3800"/>
        <w:gridCol w:w="5893"/>
      </w:tblGrid>
      <w:tr w:rsidR="00C140C6" w:rsidRPr="00466162" w:rsidTr="002C25AF">
        <w:trPr>
          <w:trHeight w:val="462"/>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Name of work</w:t>
            </w:r>
          </w:p>
        </w:tc>
        <w:tc>
          <w:tcPr>
            <w:tcW w:w="5893" w:type="dxa"/>
          </w:tcPr>
          <w:p w:rsidR="00C140C6" w:rsidRPr="003F38E9" w:rsidRDefault="003F38E9" w:rsidP="00E05338">
            <w:pPr>
              <w:ind w:right="878"/>
              <w:rPr>
                <w:rFonts w:ascii="Verdana" w:hAnsi="Verdana" w:cs="Arial"/>
                <w:color w:val="002060"/>
                <w:sz w:val="18"/>
                <w:szCs w:val="18"/>
              </w:rPr>
            </w:pPr>
            <w:r w:rsidRPr="003F38E9">
              <w:rPr>
                <w:rFonts w:ascii="Arial" w:hAnsi="Arial" w:cs="Arial"/>
                <w:color w:val="0D0D0D"/>
                <w:sz w:val="21"/>
                <w:szCs w:val="21"/>
              </w:rPr>
              <w:t>SPECIAL REPAIRS TO ROAD FROM DUKHAMPANI UNDER GE 859 EWS</w:t>
            </w:r>
            <w:r w:rsidR="00E05338" w:rsidRPr="003F38E9">
              <w:rPr>
                <w:rFonts w:ascii="Arial" w:hAnsi="Arial" w:cs="Arial"/>
                <w:color w:val="0D0D0D"/>
                <w:sz w:val="21"/>
                <w:szCs w:val="21"/>
              </w:rPr>
              <w:t xml:space="preserve">.   </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2.</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Estimated cost</w:t>
            </w:r>
          </w:p>
        </w:tc>
        <w:tc>
          <w:tcPr>
            <w:tcW w:w="5893" w:type="dxa"/>
          </w:tcPr>
          <w:p w:rsidR="00C140C6" w:rsidRPr="00466162" w:rsidRDefault="00C140C6" w:rsidP="003F38E9">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Rs </w:t>
            </w:r>
            <w:r w:rsidR="003F38E9">
              <w:rPr>
                <w:rFonts w:ascii="Arial" w:hAnsi="Arial" w:cs="Arial"/>
                <w:color w:val="262626" w:themeColor="text1" w:themeTint="D9"/>
                <w:sz w:val="20"/>
                <w:szCs w:val="20"/>
              </w:rPr>
              <w:t>41.20</w:t>
            </w:r>
            <w:r w:rsidR="003F38E9" w:rsidRPr="0010074F">
              <w:rPr>
                <w:rFonts w:ascii="Arial" w:hAnsi="Arial" w:cs="Arial"/>
                <w:color w:val="262626" w:themeColor="text1" w:themeTint="D9"/>
                <w:sz w:val="20"/>
                <w:szCs w:val="20"/>
              </w:rPr>
              <w:t xml:space="preserve"> </w:t>
            </w:r>
            <w:r w:rsidRPr="00466162">
              <w:rPr>
                <w:rFonts w:ascii="Verdana" w:hAnsi="Verdana" w:cs="Arial"/>
                <w:color w:val="002060"/>
                <w:sz w:val="18"/>
                <w:szCs w:val="18"/>
              </w:rPr>
              <w:t>Lakhs (At par market)</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3.</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Period of completion</w:t>
            </w:r>
          </w:p>
        </w:tc>
        <w:tc>
          <w:tcPr>
            <w:tcW w:w="5893" w:type="dxa"/>
          </w:tcPr>
          <w:p w:rsidR="00C140C6" w:rsidRPr="00466162" w:rsidRDefault="00E05338" w:rsidP="002C25AF">
            <w:pPr>
              <w:spacing w:line="276" w:lineRule="auto"/>
              <w:ind w:left="540" w:hanging="540"/>
              <w:jc w:val="both"/>
              <w:rPr>
                <w:rFonts w:ascii="Verdana" w:hAnsi="Verdana" w:cs="Arial"/>
                <w:b/>
                <w:color w:val="002060"/>
                <w:sz w:val="18"/>
                <w:szCs w:val="18"/>
              </w:rPr>
            </w:pPr>
            <w:r>
              <w:rPr>
                <w:rFonts w:ascii="Verdana" w:hAnsi="Verdana" w:cs="Arial"/>
                <w:b/>
                <w:color w:val="002060"/>
                <w:sz w:val="18"/>
                <w:szCs w:val="18"/>
              </w:rPr>
              <w:t>18</w:t>
            </w:r>
            <w:r w:rsidR="00C140C6" w:rsidRPr="00466162">
              <w:rPr>
                <w:rFonts w:ascii="Verdana" w:hAnsi="Verdana" w:cs="Arial"/>
                <w:b/>
                <w:color w:val="002060"/>
                <w:sz w:val="18"/>
                <w:szCs w:val="18"/>
              </w:rPr>
              <w:t>0 Days</w:t>
            </w:r>
          </w:p>
        </w:tc>
      </w:tr>
      <w:tr w:rsidR="00C140C6" w:rsidRPr="00466162" w:rsidTr="002C25AF">
        <w:trPr>
          <w:trHeight w:val="739"/>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4.</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Cost of tender documents</w:t>
            </w:r>
          </w:p>
        </w:tc>
        <w:tc>
          <w:tcPr>
            <w:tcW w:w="5893" w:type="dxa"/>
          </w:tcPr>
          <w:p w:rsidR="00C140C6" w:rsidRPr="00466162" w:rsidRDefault="00C140C6" w:rsidP="002C25AF">
            <w:pPr>
              <w:spacing w:line="276" w:lineRule="auto"/>
              <w:ind w:left="540" w:hanging="540"/>
              <w:rPr>
                <w:rFonts w:ascii="Verdana" w:hAnsi="Verdana" w:cs="Arial"/>
                <w:color w:val="002060"/>
                <w:sz w:val="18"/>
                <w:szCs w:val="18"/>
              </w:rPr>
            </w:pPr>
            <w:r w:rsidRPr="00466162">
              <w:rPr>
                <w:rFonts w:ascii="Verdana" w:hAnsi="Verdana" w:cs="Arial"/>
                <w:b/>
                <w:color w:val="002060"/>
                <w:sz w:val="18"/>
                <w:szCs w:val="18"/>
              </w:rPr>
              <w:t xml:space="preserve">Rs. 500.00 </w:t>
            </w:r>
            <w:r w:rsidRPr="00466162">
              <w:rPr>
                <w:rFonts w:ascii="Verdana" w:hAnsi="Verdana" w:cs="Arial"/>
                <w:color w:val="002060"/>
                <w:sz w:val="18"/>
                <w:szCs w:val="18"/>
              </w:rPr>
              <w:t>in the shape of DD/Banker’s Cheque from</w:t>
            </w:r>
          </w:p>
          <w:p w:rsidR="00C140C6" w:rsidRPr="00466162" w:rsidRDefault="00C140C6" w:rsidP="00C140C6">
            <w:pPr>
              <w:spacing w:line="276" w:lineRule="auto"/>
              <w:ind w:left="61" w:hanging="53"/>
              <w:rPr>
                <w:rFonts w:ascii="Verdana" w:hAnsi="Verdana" w:cs="Arial"/>
                <w:color w:val="002060"/>
                <w:sz w:val="18"/>
                <w:szCs w:val="18"/>
              </w:rPr>
            </w:pPr>
            <w:r w:rsidRPr="00466162">
              <w:rPr>
                <w:rFonts w:ascii="Verdana" w:hAnsi="Verdana" w:cs="Arial"/>
                <w:color w:val="002060"/>
                <w:sz w:val="18"/>
                <w:szCs w:val="18"/>
              </w:rPr>
              <w:t xml:space="preserve">any Scheduled/Nationalized Bank in favour of GE </w:t>
            </w:r>
            <w:r>
              <w:rPr>
                <w:rFonts w:ascii="Verdana" w:hAnsi="Verdana" w:cs="Arial"/>
                <w:color w:val="002060"/>
                <w:sz w:val="18"/>
                <w:szCs w:val="18"/>
              </w:rPr>
              <w:t xml:space="preserve">859 EWS </w:t>
            </w:r>
            <w:r w:rsidRPr="00466162">
              <w:rPr>
                <w:rFonts w:ascii="Verdana" w:hAnsi="Verdana" w:cs="Arial"/>
                <w:color w:val="002060"/>
                <w:sz w:val="18"/>
                <w:szCs w:val="18"/>
              </w:rPr>
              <w:t xml:space="preserve">and payable at </w:t>
            </w:r>
            <w:r>
              <w:rPr>
                <w:rFonts w:ascii="Verdana" w:hAnsi="Verdana" w:cs="Arial"/>
                <w:color w:val="002060"/>
                <w:sz w:val="18"/>
                <w:szCs w:val="18"/>
              </w:rPr>
              <w:t>Tenga</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5.</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Website/portal address</w:t>
            </w:r>
          </w:p>
        </w:tc>
        <w:tc>
          <w:tcPr>
            <w:tcW w:w="5893" w:type="dxa"/>
          </w:tcPr>
          <w:p w:rsidR="00C140C6" w:rsidRPr="00466162" w:rsidRDefault="00201323" w:rsidP="002C25AF">
            <w:pPr>
              <w:spacing w:line="276" w:lineRule="auto"/>
              <w:ind w:left="540" w:hanging="540"/>
              <w:jc w:val="both"/>
              <w:rPr>
                <w:rFonts w:ascii="Verdana" w:hAnsi="Verdana" w:cs="Arial"/>
                <w:color w:val="002060"/>
                <w:sz w:val="18"/>
                <w:szCs w:val="18"/>
              </w:rPr>
            </w:pPr>
            <w:hyperlink r:id="rId8" w:history="1">
              <w:r w:rsidR="00C140C6" w:rsidRPr="005F24B5">
                <w:rPr>
                  <w:rStyle w:val="Hyperlink"/>
                  <w:rFonts w:ascii="Verdana" w:hAnsi="Verdana" w:cs="Arial"/>
                  <w:sz w:val="18"/>
                  <w:szCs w:val="18"/>
                </w:rPr>
                <w:t>www.defproc.gov.in</w:t>
              </w:r>
            </w:hyperlink>
            <w:r w:rsidR="00C140C6" w:rsidRPr="00466162">
              <w:rPr>
                <w:rFonts w:ascii="Verdana" w:hAnsi="Verdana" w:cs="Arial"/>
                <w:color w:val="002060"/>
                <w:sz w:val="18"/>
                <w:szCs w:val="18"/>
              </w:rPr>
              <w:t xml:space="preserve"> and  </w:t>
            </w:r>
            <w:hyperlink r:id="rId9" w:history="1">
              <w:r w:rsidR="00C140C6" w:rsidRPr="00466162">
                <w:rPr>
                  <w:rFonts w:ascii="Verdana" w:hAnsi="Verdana" w:cs="Arial"/>
                  <w:color w:val="002060"/>
                  <w:sz w:val="18"/>
                  <w:szCs w:val="18"/>
                </w:rPr>
                <w:t>www.mes.gov.in</w:t>
              </w:r>
            </w:hyperlink>
          </w:p>
        </w:tc>
      </w:tr>
      <w:tr w:rsidR="00C140C6" w:rsidRPr="00466162" w:rsidTr="002C25AF">
        <w:trPr>
          <w:trHeight w:val="506"/>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6.</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Type of contract</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The tender shall be based on  IAFW-2249 and  IAFW-1779A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where the rate  is to be quoted by the contractor.</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7.</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Information &amp; Details :-</w:t>
            </w:r>
          </w:p>
        </w:tc>
        <w:tc>
          <w:tcPr>
            <w:tcW w:w="5893" w:type="dxa"/>
            <w:vMerge w:val="restart"/>
          </w:tcPr>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Refer critical dates</w:t>
            </w: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Bid submission start date</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Last date of bid submission</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w:t>
            </w:r>
            <w:r w:rsidRPr="00466162">
              <w:rPr>
                <w:rFonts w:ascii="Verdana" w:hAnsi="Verdana" w:cs="Arial"/>
                <w:color w:val="002060"/>
                <w:sz w:val="18"/>
                <w:szCs w:val="18"/>
              </w:rPr>
              <w:tab/>
              <w:t xml:space="preserve"> Date of bid opening</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8.</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Eligibility criteria</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758"/>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For MES enlisted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All  contractors  enlisted  with  MES  in  Class  </w:t>
            </w:r>
            <w:r w:rsidRPr="00466162">
              <w:rPr>
                <w:rFonts w:ascii="Verdana" w:hAnsi="Verdana" w:cs="Arial"/>
                <w:b/>
                <w:color w:val="002060"/>
                <w:sz w:val="18"/>
                <w:szCs w:val="18"/>
              </w:rPr>
              <w:t>‘</w:t>
            </w:r>
            <w:r w:rsidR="00173E38">
              <w:rPr>
                <w:rFonts w:ascii="Verdana" w:hAnsi="Verdana" w:cs="Arial"/>
                <w:b/>
                <w:color w:val="002060"/>
                <w:sz w:val="18"/>
                <w:szCs w:val="18"/>
              </w:rPr>
              <w:t>D</w:t>
            </w:r>
            <w:r w:rsidRPr="00466162">
              <w:rPr>
                <w:rFonts w:ascii="Verdana" w:hAnsi="Verdana" w:cs="Arial"/>
                <w:color w:val="002060"/>
                <w:sz w:val="18"/>
                <w:szCs w:val="18"/>
              </w:rPr>
              <w:t>'</w:t>
            </w:r>
            <w:r w:rsidR="00173E38">
              <w:rPr>
                <w:rFonts w:ascii="Verdana" w:hAnsi="Verdana" w:cs="Arial"/>
                <w:color w:val="002060"/>
                <w:sz w:val="18"/>
                <w:szCs w:val="18"/>
              </w:rPr>
              <w:t>*</w:t>
            </w:r>
            <w:r w:rsidRPr="00466162">
              <w:rPr>
                <w:rFonts w:ascii="Verdana" w:hAnsi="Verdana" w:cs="Arial"/>
                <w:color w:val="002060"/>
                <w:sz w:val="18"/>
                <w:szCs w:val="18"/>
              </w:rPr>
              <w:t xml:space="preserve"> and above  </w:t>
            </w:r>
          </w:p>
          <w:p w:rsidR="00C140C6" w:rsidRPr="00466162" w:rsidRDefault="00C140C6" w:rsidP="002C25AF">
            <w:pPr>
              <w:spacing w:line="276" w:lineRule="auto"/>
              <w:ind w:left="5" w:firstLine="11"/>
              <w:rPr>
                <w:rFonts w:ascii="Verdana" w:hAnsi="Verdana" w:cs="Arial"/>
                <w:color w:val="002060"/>
                <w:sz w:val="18"/>
                <w:szCs w:val="18"/>
              </w:rPr>
            </w:pPr>
            <w:r w:rsidRPr="00466162">
              <w:rPr>
                <w:rFonts w:ascii="Verdana" w:hAnsi="Verdana" w:cs="Arial"/>
                <w:color w:val="002060"/>
                <w:sz w:val="18"/>
                <w:szCs w:val="18"/>
              </w:rPr>
              <w:t xml:space="preserve">and category </w:t>
            </w:r>
            <w:r w:rsidRPr="00466162">
              <w:rPr>
                <w:rFonts w:ascii="Arial" w:eastAsia="Times New Roman" w:hAnsi="Arial" w:cs="Arial"/>
                <w:color w:val="002060"/>
                <w:sz w:val="18"/>
                <w:szCs w:val="18"/>
              </w:rPr>
              <w:t>‘</w:t>
            </w:r>
            <w:r w:rsidRPr="00F87021">
              <w:rPr>
                <w:rFonts w:ascii="Arial" w:eastAsia="Times New Roman" w:hAnsi="Arial" w:cs="Arial"/>
                <w:b/>
                <w:color w:val="002060"/>
                <w:sz w:val="18"/>
                <w:szCs w:val="18"/>
              </w:rPr>
              <w:t>a</w:t>
            </w:r>
            <w:r w:rsidRPr="00466162">
              <w:rPr>
                <w:rFonts w:ascii="Arial" w:eastAsia="Times New Roman" w:hAnsi="Arial" w:cs="Arial"/>
                <w:b/>
                <w:color w:val="002060"/>
                <w:sz w:val="18"/>
                <w:szCs w:val="18"/>
              </w:rPr>
              <w:t xml:space="preserve"> (i)’ </w:t>
            </w:r>
            <w:r w:rsidRPr="00466162">
              <w:rPr>
                <w:rFonts w:ascii="Verdana" w:hAnsi="Verdana" w:cs="Arial"/>
                <w:color w:val="002060"/>
                <w:sz w:val="18"/>
                <w:szCs w:val="18"/>
              </w:rPr>
              <w:t>shall be considered  qualified provided they do not carry adverse remarks in WLR  of competent engineer authority</w:t>
            </w:r>
          </w:p>
        </w:tc>
      </w:tr>
      <w:tr w:rsidR="00C140C6" w:rsidRPr="00466162" w:rsidTr="002C25AF">
        <w:trPr>
          <w:trHeight w:val="3338"/>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For other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 xml:space="preserve">The firms not enlisted with MES shall meet the enlistment criteria of </w:t>
            </w:r>
            <w:r w:rsidRPr="00466162">
              <w:rPr>
                <w:rFonts w:ascii="Verdana" w:hAnsi="Verdana" w:cs="Arial"/>
                <w:b/>
                <w:color w:val="002060"/>
                <w:sz w:val="18"/>
                <w:szCs w:val="18"/>
              </w:rPr>
              <w:t>‘</w:t>
            </w:r>
            <w:r w:rsidR="00173E38">
              <w:rPr>
                <w:rFonts w:ascii="Verdana" w:hAnsi="Verdana" w:cs="Arial"/>
                <w:b/>
                <w:color w:val="002060"/>
                <w:sz w:val="18"/>
                <w:szCs w:val="18"/>
              </w:rPr>
              <w:t>D</w:t>
            </w:r>
            <w:r w:rsidRPr="00466162">
              <w:rPr>
                <w:rFonts w:ascii="Verdana" w:hAnsi="Verdana" w:cs="Arial"/>
                <w:b/>
                <w:color w:val="002060"/>
                <w:sz w:val="18"/>
                <w:szCs w:val="18"/>
              </w:rPr>
              <w:t>’</w:t>
            </w:r>
            <w:r w:rsidRPr="00466162">
              <w:rPr>
                <w:rFonts w:ascii="Verdana" w:hAnsi="Verdana" w:cs="Arial"/>
                <w:color w:val="002060"/>
                <w:sz w:val="18"/>
                <w:szCs w:val="18"/>
              </w:rPr>
              <w:t xml:space="preserve"> class MES contractors &amp; Category </w:t>
            </w:r>
            <w:r w:rsidRPr="00466162">
              <w:rPr>
                <w:rFonts w:ascii="Arial" w:eastAsia="Times New Roman" w:hAnsi="Arial" w:cs="Arial"/>
                <w:color w:val="002060"/>
                <w:sz w:val="18"/>
                <w:szCs w:val="18"/>
              </w:rPr>
              <w:t>‘‘</w:t>
            </w:r>
            <w:r>
              <w:rPr>
                <w:rFonts w:ascii="Arial" w:eastAsia="Times New Roman" w:hAnsi="Arial" w:cs="Arial"/>
                <w:b/>
                <w:color w:val="002060"/>
                <w:sz w:val="18"/>
                <w:szCs w:val="18"/>
              </w:rPr>
              <w:t>a</w:t>
            </w:r>
            <w:r w:rsidRPr="00466162">
              <w:rPr>
                <w:rFonts w:ascii="Arial" w:eastAsia="Times New Roman" w:hAnsi="Arial" w:cs="Arial"/>
                <w:b/>
                <w:color w:val="002060"/>
                <w:sz w:val="18"/>
                <w:szCs w:val="18"/>
              </w:rPr>
              <w:t xml:space="preserve"> (i)’ </w:t>
            </w:r>
            <w:r w:rsidRPr="00466162">
              <w:rPr>
                <w:rFonts w:ascii="Verdana" w:hAnsi="Verdana" w:cs="Arial"/>
                <w:color w:val="002060"/>
                <w:sz w:val="18"/>
                <w:szCs w:val="18"/>
              </w:rPr>
              <w:t>i.e. with regard to having satisfactorily completed requisite value works, Annual turnover, Solvency, working capital, immovable property/fixed assets, T&amp;P, Engineering establishment, no recovery outstanding in any Govt Department, Police verification/Passport etc.  Enlistment criteria may be seen in Para 1.4 of Section 1 of Part I of MES Manual on Contracts - 2007 (Reprint 2012) as available in all MES formations.</w:t>
            </w: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These firms shall also submit copy of Police verification from police authority of the area where the registered office of the firm is located / notarized copy of valid passport of proprietor/each partner/each Director.</w:t>
            </w: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 </w:t>
            </w:r>
            <w:r w:rsidRPr="00466162">
              <w:rPr>
                <w:rFonts w:ascii="Verdana" w:hAnsi="Verdana" w:cs="Arial"/>
                <w:color w:val="002060"/>
                <w:sz w:val="18"/>
                <w:szCs w:val="18"/>
              </w:rPr>
              <w:tab/>
              <w:t>They should not carry adverse remarks in WLR/or any other similar report of any authority.</w:t>
            </w:r>
          </w:p>
        </w:tc>
      </w:tr>
      <w:tr w:rsidR="00C140C6" w:rsidRPr="00466162" w:rsidTr="002C25AF">
        <w:trPr>
          <w:trHeight w:val="1264"/>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 </w:t>
            </w:r>
            <w:r w:rsidRPr="00466162">
              <w:rPr>
                <w:rFonts w:ascii="Verdana" w:hAnsi="Verdana" w:cs="Arial"/>
                <w:color w:val="002060"/>
                <w:sz w:val="18"/>
                <w:szCs w:val="18"/>
              </w:rPr>
              <w:tab/>
              <w:t>For all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Contractor will not be allowed to execute the work by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subletting or through power of attorney holder on his behalf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to a third  party/another  firm  except sons/ daughters of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proprietor/partner/Director and firm’s own employees,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Director, Project Manager. This shall be subject to certain </w:t>
            </w:r>
          </w:p>
          <w:p w:rsidR="00C140C6" w:rsidRPr="00466162" w:rsidRDefault="00C140C6" w:rsidP="002C25AF">
            <w:pPr>
              <w:spacing w:line="276" w:lineRule="auto"/>
              <w:jc w:val="both"/>
              <w:rPr>
                <w:rFonts w:ascii="Verdana" w:hAnsi="Verdana" w:cs="Arial"/>
                <w:color w:val="002060"/>
                <w:sz w:val="18"/>
                <w:szCs w:val="18"/>
              </w:rPr>
            </w:pPr>
            <w:r w:rsidRPr="00466162">
              <w:rPr>
                <w:rFonts w:ascii="Verdana" w:hAnsi="Verdana" w:cs="Arial"/>
                <w:color w:val="002060"/>
                <w:sz w:val="18"/>
                <w:szCs w:val="18"/>
              </w:rPr>
              <w:t>conditions which will be prescribed in the NOTE forming part of the tender documents.</w:t>
            </w:r>
          </w:p>
        </w:tc>
      </w:tr>
    </w:tbl>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jc w:val="center"/>
        <w:rPr>
          <w:rFonts w:ascii="Verdana" w:hAnsi="Verdana" w:cs="Tahoma,Bold"/>
          <w:b/>
          <w:bCs/>
          <w:color w:val="002060"/>
          <w:sz w:val="16"/>
          <w:szCs w:val="18"/>
          <w:u w:val="single"/>
          <w:lang w:bidi="pa-IN"/>
        </w:rPr>
      </w:pPr>
    </w:p>
    <w:p w:rsidR="00C140C6" w:rsidRPr="00466162" w:rsidRDefault="00C140C6" w:rsidP="00C140C6">
      <w:pPr>
        <w:jc w:val="center"/>
        <w:rPr>
          <w:rFonts w:ascii="Verdana" w:hAnsi="Verdana" w:cs="Tahoma,Bold"/>
          <w:b/>
          <w:bCs/>
          <w:color w:val="002060"/>
          <w:sz w:val="16"/>
          <w:szCs w:val="18"/>
          <w:u w:val="single"/>
          <w:lang w:bidi="pa-IN"/>
        </w:rPr>
      </w:pPr>
    </w:p>
    <w:p w:rsidR="00C140C6" w:rsidRDefault="00C140C6" w:rsidP="00C140C6">
      <w:pPr>
        <w:rPr>
          <w:rFonts w:ascii="Verdana" w:hAnsi="Verdana" w:cs="Tahoma,Bold"/>
          <w:b/>
          <w:bCs/>
          <w:color w:val="002060"/>
          <w:sz w:val="16"/>
          <w:szCs w:val="18"/>
          <w:u w:val="single"/>
          <w:lang w:bidi="pa-IN"/>
        </w:rPr>
      </w:pPr>
      <w:r>
        <w:rPr>
          <w:rFonts w:ascii="Verdana" w:hAnsi="Verdana" w:cs="Tahoma,Bold"/>
          <w:b/>
          <w:bCs/>
          <w:color w:val="002060"/>
          <w:sz w:val="16"/>
          <w:szCs w:val="18"/>
          <w:u w:val="single"/>
          <w:lang w:bidi="pa-IN"/>
        </w:rPr>
        <w:br w:type="page"/>
      </w:r>
    </w:p>
    <w:p w:rsidR="00C140C6" w:rsidRPr="00466162" w:rsidRDefault="00C140C6" w:rsidP="00C140C6">
      <w:pPr>
        <w:jc w:val="center"/>
        <w:rPr>
          <w:color w:val="002060"/>
        </w:rPr>
      </w:pPr>
      <w:r w:rsidRPr="00466162">
        <w:rPr>
          <w:rFonts w:ascii="Verdana" w:hAnsi="Verdana" w:cs="Tahoma,Bold"/>
          <w:b/>
          <w:bCs/>
          <w:color w:val="002060"/>
          <w:sz w:val="16"/>
          <w:szCs w:val="18"/>
          <w:u w:val="single"/>
          <w:lang w:bidi="pa-IN"/>
        </w:rPr>
        <w:lastRenderedPageBreak/>
        <w:t>APPENDIX ’A’ TO NOTICE INVITING TENDER (NIT) (CONTD…)</w:t>
      </w:r>
    </w:p>
    <w:tbl>
      <w:tblPr>
        <w:tblStyle w:val="TableGrid"/>
        <w:tblW w:w="10368" w:type="dxa"/>
        <w:tblLayout w:type="fixed"/>
        <w:tblLook w:val="04A0"/>
      </w:tblPr>
      <w:tblGrid>
        <w:gridCol w:w="675"/>
        <w:gridCol w:w="54"/>
        <w:gridCol w:w="3529"/>
        <w:gridCol w:w="1237"/>
        <w:gridCol w:w="4873"/>
      </w:tblGrid>
      <w:tr w:rsidR="00C140C6" w:rsidRPr="00466162" w:rsidTr="002C25AF">
        <w:trPr>
          <w:trHeight w:val="140"/>
        </w:trPr>
        <w:tc>
          <w:tcPr>
            <w:tcW w:w="675" w:type="dxa"/>
            <w:vMerge w:val="restart"/>
          </w:tcPr>
          <w:p w:rsidR="00C140C6" w:rsidRPr="00466162" w:rsidRDefault="00C140C6" w:rsidP="002C25AF">
            <w:pPr>
              <w:jc w:val="center"/>
              <w:rPr>
                <w:rFonts w:ascii="Arial" w:hAnsi="Arial" w:cs="Arial"/>
                <w:color w:val="002060"/>
                <w:sz w:val="20"/>
              </w:rPr>
            </w:pPr>
            <w:r w:rsidRPr="00466162">
              <w:rPr>
                <w:rFonts w:ascii="Arial" w:hAnsi="Arial" w:cs="Arial"/>
                <w:color w:val="002060"/>
                <w:sz w:val="20"/>
              </w:rPr>
              <w:t>9. (Ref Para 7)</w:t>
            </w:r>
          </w:p>
        </w:tc>
        <w:tc>
          <w:tcPr>
            <w:tcW w:w="4820" w:type="dxa"/>
            <w:gridSpan w:val="3"/>
          </w:tcPr>
          <w:p w:rsidR="00C140C6" w:rsidRPr="00466162" w:rsidRDefault="00C140C6" w:rsidP="002C25AF">
            <w:pPr>
              <w:ind w:left="540" w:hanging="540"/>
              <w:rPr>
                <w:rFonts w:ascii="Arial" w:hAnsi="Arial" w:cs="Arial"/>
                <w:b/>
                <w:color w:val="002060"/>
                <w:sz w:val="20"/>
                <w:u w:val="single"/>
              </w:rPr>
            </w:pPr>
            <w:r w:rsidRPr="00466162">
              <w:rPr>
                <w:rFonts w:ascii="Arial" w:hAnsi="Arial" w:cs="Arial"/>
                <w:b/>
                <w:color w:val="002060"/>
                <w:sz w:val="20"/>
                <w:u w:val="single"/>
              </w:rPr>
              <w:t>CRITICAL DATES</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Publishing da</w:t>
            </w:r>
            <w:r w:rsidR="00224AB1">
              <w:rPr>
                <w:rFonts w:ascii="Arial" w:hAnsi="Arial" w:cs="Arial"/>
                <w:color w:val="002060"/>
                <w:sz w:val="20"/>
              </w:rPr>
              <w:t>te and time of tender documents</w:t>
            </w:r>
          </w:p>
        </w:tc>
        <w:tc>
          <w:tcPr>
            <w:tcW w:w="4873" w:type="dxa"/>
          </w:tcPr>
          <w:p w:rsidR="00C140C6" w:rsidRPr="00466162" w:rsidRDefault="003A5059" w:rsidP="00E05338">
            <w:pPr>
              <w:ind w:left="540" w:hanging="540"/>
              <w:jc w:val="both"/>
              <w:rPr>
                <w:rFonts w:ascii="Arial" w:hAnsi="Arial" w:cs="Arial"/>
                <w:b/>
                <w:color w:val="002060"/>
                <w:sz w:val="20"/>
              </w:rPr>
            </w:pPr>
            <w:r>
              <w:rPr>
                <w:rFonts w:ascii="Arial" w:hAnsi="Arial" w:cs="Arial"/>
                <w:b/>
                <w:color w:val="002060"/>
                <w:sz w:val="20"/>
              </w:rPr>
              <w:t>24 Dec</w:t>
            </w:r>
            <w:r w:rsidR="00224AB1">
              <w:rPr>
                <w:rFonts w:ascii="Arial" w:hAnsi="Arial" w:cs="Arial"/>
                <w:b/>
                <w:color w:val="002060"/>
                <w:sz w:val="20"/>
              </w:rPr>
              <w:t xml:space="preserve"> 2018 </w:t>
            </w:r>
            <w:r w:rsidR="00C140C6" w:rsidRPr="00466162">
              <w:rPr>
                <w:rFonts w:ascii="Arial" w:hAnsi="Arial" w:cs="Arial"/>
                <w:b/>
                <w:color w:val="002060"/>
                <w:sz w:val="20"/>
              </w:rPr>
              <w:t>at 1800 Hrs</w:t>
            </w:r>
          </w:p>
        </w:tc>
      </w:tr>
      <w:tr w:rsidR="00224AB1" w:rsidRPr="00466162" w:rsidTr="002C25AF">
        <w:trPr>
          <w:trHeight w:val="140"/>
        </w:trPr>
        <w:tc>
          <w:tcPr>
            <w:tcW w:w="675" w:type="dxa"/>
            <w:vMerge/>
          </w:tcPr>
          <w:p w:rsidR="00224AB1" w:rsidRPr="00466162" w:rsidRDefault="00224AB1" w:rsidP="002C25AF">
            <w:pPr>
              <w:ind w:left="540" w:hanging="540"/>
              <w:jc w:val="both"/>
              <w:rPr>
                <w:rFonts w:ascii="Arial" w:hAnsi="Arial" w:cs="Arial"/>
                <w:color w:val="002060"/>
                <w:sz w:val="20"/>
              </w:rPr>
            </w:pPr>
          </w:p>
        </w:tc>
        <w:tc>
          <w:tcPr>
            <w:tcW w:w="4820" w:type="dxa"/>
            <w:gridSpan w:val="3"/>
          </w:tcPr>
          <w:p w:rsidR="00224AB1" w:rsidRPr="00466162" w:rsidRDefault="00224AB1" w:rsidP="002C25AF">
            <w:pPr>
              <w:ind w:left="540" w:hanging="540"/>
              <w:rPr>
                <w:rFonts w:ascii="Arial" w:hAnsi="Arial" w:cs="Arial"/>
                <w:color w:val="002060"/>
                <w:sz w:val="20"/>
              </w:rPr>
            </w:pPr>
            <w:r w:rsidRPr="00466162">
              <w:rPr>
                <w:rFonts w:ascii="Arial" w:hAnsi="Arial" w:cs="Arial"/>
                <w:color w:val="002060"/>
                <w:sz w:val="20"/>
              </w:rPr>
              <w:t xml:space="preserve">Starting date and time of tender documents </w:t>
            </w:r>
          </w:p>
          <w:p w:rsidR="00224AB1" w:rsidRPr="00466162" w:rsidRDefault="00224AB1" w:rsidP="002C25AF">
            <w:pPr>
              <w:ind w:left="540" w:hanging="540"/>
              <w:rPr>
                <w:rFonts w:ascii="Arial" w:hAnsi="Arial" w:cs="Arial"/>
                <w:color w:val="002060"/>
                <w:sz w:val="20"/>
              </w:rPr>
            </w:pPr>
            <w:r w:rsidRPr="00466162">
              <w:rPr>
                <w:rFonts w:ascii="Arial" w:hAnsi="Arial" w:cs="Arial"/>
                <w:color w:val="002060"/>
                <w:sz w:val="20"/>
              </w:rPr>
              <w:t xml:space="preserve">downloading </w:t>
            </w:r>
          </w:p>
        </w:tc>
        <w:tc>
          <w:tcPr>
            <w:tcW w:w="4873" w:type="dxa"/>
          </w:tcPr>
          <w:p w:rsidR="00224AB1" w:rsidRPr="00466162" w:rsidRDefault="003A5059" w:rsidP="002C25AF">
            <w:pPr>
              <w:ind w:left="540" w:hanging="540"/>
              <w:jc w:val="both"/>
              <w:rPr>
                <w:rFonts w:ascii="Arial" w:hAnsi="Arial" w:cs="Arial"/>
                <w:b/>
                <w:color w:val="002060"/>
                <w:sz w:val="20"/>
              </w:rPr>
            </w:pPr>
            <w:r>
              <w:rPr>
                <w:rFonts w:ascii="Arial" w:hAnsi="Arial" w:cs="Arial"/>
                <w:b/>
                <w:color w:val="002060"/>
                <w:sz w:val="20"/>
              </w:rPr>
              <w:t>24 Dec</w:t>
            </w:r>
            <w:r w:rsidR="00224AB1">
              <w:rPr>
                <w:rFonts w:ascii="Arial" w:hAnsi="Arial" w:cs="Arial"/>
                <w:b/>
                <w:color w:val="002060"/>
                <w:sz w:val="20"/>
              </w:rPr>
              <w:t xml:space="preserve"> 2018 </w:t>
            </w:r>
            <w:r w:rsidR="00224AB1" w:rsidRPr="00466162">
              <w:rPr>
                <w:rFonts w:ascii="Arial" w:hAnsi="Arial" w:cs="Arial"/>
                <w:b/>
                <w:color w:val="002060"/>
                <w:sz w:val="20"/>
              </w:rPr>
              <w:t>at 1800 Hrs</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Clarification start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Clarification end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Pre-bid meeting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val="restart"/>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Starting date and time of bid submission</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(Cover No 1</w:t>
            </w:r>
            <w:r w:rsidR="00224AB1">
              <w:rPr>
                <w:rFonts w:ascii="Arial" w:hAnsi="Arial" w:cs="Arial"/>
                <w:color w:val="002060"/>
                <w:sz w:val="20"/>
              </w:rPr>
              <w:t xml:space="preserve"> </w:t>
            </w:r>
            <w:r w:rsidRPr="00466162">
              <w:rPr>
                <w:rFonts w:ascii="Arial" w:hAnsi="Arial" w:cs="Arial"/>
                <w:color w:val="002060"/>
                <w:sz w:val="20"/>
              </w:rPr>
              <w:t>&amp;</w:t>
            </w:r>
            <w:r w:rsidR="00224AB1">
              <w:rPr>
                <w:rFonts w:ascii="Arial" w:hAnsi="Arial" w:cs="Arial"/>
                <w:color w:val="002060"/>
                <w:sz w:val="20"/>
              </w:rPr>
              <w:t xml:space="preserve"> </w:t>
            </w:r>
            <w:r w:rsidRPr="00466162">
              <w:rPr>
                <w:rFonts w:ascii="Arial" w:hAnsi="Arial" w:cs="Arial"/>
                <w:color w:val="002060"/>
                <w:sz w:val="20"/>
              </w:rPr>
              <w:t>2)</w:t>
            </w:r>
          </w:p>
        </w:tc>
        <w:tc>
          <w:tcPr>
            <w:tcW w:w="4873" w:type="dxa"/>
          </w:tcPr>
          <w:p w:rsidR="00C140C6" w:rsidRPr="00466162" w:rsidRDefault="003A5059" w:rsidP="003A5059">
            <w:pPr>
              <w:ind w:left="540" w:hanging="540"/>
              <w:jc w:val="both"/>
              <w:rPr>
                <w:rFonts w:ascii="Arial" w:hAnsi="Arial" w:cs="Arial"/>
                <w:b/>
                <w:color w:val="002060"/>
                <w:sz w:val="20"/>
              </w:rPr>
            </w:pPr>
            <w:r>
              <w:rPr>
                <w:rFonts w:ascii="Arial" w:hAnsi="Arial" w:cs="Arial"/>
                <w:b/>
                <w:color w:val="002060"/>
                <w:sz w:val="20"/>
              </w:rPr>
              <w:t>02 Jan</w:t>
            </w:r>
            <w:r w:rsidR="00C140C6">
              <w:rPr>
                <w:rFonts w:ascii="Arial" w:hAnsi="Arial" w:cs="Arial"/>
                <w:b/>
                <w:color w:val="002060"/>
                <w:sz w:val="20"/>
              </w:rPr>
              <w:t xml:space="preserve"> </w:t>
            </w:r>
            <w:r w:rsidR="00C140C6" w:rsidRPr="00466162">
              <w:rPr>
                <w:rFonts w:ascii="Arial" w:hAnsi="Arial" w:cs="Arial"/>
                <w:b/>
                <w:color w:val="002060"/>
                <w:sz w:val="20"/>
              </w:rPr>
              <w:t>201</w:t>
            </w:r>
            <w:r>
              <w:rPr>
                <w:rFonts w:ascii="Arial" w:hAnsi="Arial" w:cs="Arial"/>
                <w:b/>
                <w:color w:val="002060"/>
                <w:sz w:val="20"/>
              </w:rPr>
              <w:t>9</w:t>
            </w:r>
            <w:r w:rsidR="00C140C6" w:rsidRPr="00466162">
              <w:rPr>
                <w:rFonts w:ascii="Arial" w:hAnsi="Arial" w:cs="Arial"/>
                <w:b/>
                <w:color w:val="002060"/>
                <w:sz w:val="20"/>
              </w:rPr>
              <w:t xml:space="preserve"> at 1000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Bid documents download end date &amp;  time</w:t>
            </w:r>
          </w:p>
        </w:tc>
        <w:tc>
          <w:tcPr>
            <w:tcW w:w="4873" w:type="dxa"/>
          </w:tcPr>
          <w:p w:rsidR="007801CD" w:rsidRDefault="003A5059">
            <w:pPr>
              <w:ind w:left="540" w:hanging="540"/>
              <w:jc w:val="both"/>
              <w:rPr>
                <w:rFonts w:ascii="Arial" w:hAnsi="Arial" w:cs="Arial"/>
                <w:b/>
                <w:color w:val="002060"/>
                <w:sz w:val="20"/>
              </w:rPr>
            </w:pPr>
            <w:r>
              <w:rPr>
                <w:rFonts w:ascii="Arial" w:hAnsi="Arial" w:cs="Arial"/>
                <w:b/>
                <w:color w:val="002060"/>
                <w:sz w:val="20"/>
              </w:rPr>
              <w:t>07 Jan</w:t>
            </w:r>
            <w:r w:rsidR="00DE03DD">
              <w:rPr>
                <w:rFonts w:ascii="Arial" w:hAnsi="Arial" w:cs="Arial"/>
                <w:b/>
                <w:color w:val="002060"/>
                <w:sz w:val="20"/>
              </w:rPr>
              <w:t xml:space="preserve"> </w:t>
            </w:r>
            <w:r>
              <w:rPr>
                <w:rFonts w:ascii="Arial" w:hAnsi="Arial" w:cs="Arial"/>
                <w:b/>
                <w:color w:val="002060"/>
                <w:sz w:val="20"/>
              </w:rPr>
              <w:t>2019</w:t>
            </w:r>
            <w:r w:rsidR="007801CD">
              <w:rPr>
                <w:rFonts w:ascii="Arial" w:hAnsi="Arial" w:cs="Arial"/>
                <w:b/>
                <w:color w:val="002060"/>
                <w:sz w:val="20"/>
              </w:rPr>
              <w:t xml:space="preserve"> at 1800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 xml:space="preserve">Closing date and time of bid  Submission </w:t>
            </w:r>
          </w:p>
          <w:p w:rsidR="007801CD" w:rsidRDefault="007801CD">
            <w:pPr>
              <w:ind w:left="540" w:hanging="540"/>
              <w:rPr>
                <w:rFonts w:ascii="Arial" w:hAnsi="Arial" w:cs="Arial"/>
                <w:color w:val="002060"/>
                <w:sz w:val="20"/>
              </w:rPr>
            </w:pPr>
            <w:r>
              <w:rPr>
                <w:rFonts w:ascii="Arial" w:hAnsi="Arial" w:cs="Arial"/>
                <w:color w:val="002060"/>
                <w:sz w:val="20"/>
              </w:rPr>
              <w:t>(Cover No 1 &amp; 2)</w:t>
            </w:r>
          </w:p>
        </w:tc>
        <w:tc>
          <w:tcPr>
            <w:tcW w:w="4873" w:type="dxa"/>
          </w:tcPr>
          <w:p w:rsidR="007801CD" w:rsidRDefault="003A5059">
            <w:pPr>
              <w:ind w:left="540" w:hanging="540"/>
              <w:jc w:val="both"/>
              <w:rPr>
                <w:rFonts w:ascii="Arial" w:hAnsi="Arial" w:cs="Arial"/>
                <w:b/>
                <w:color w:val="002060"/>
                <w:sz w:val="20"/>
              </w:rPr>
            </w:pPr>
            <w:r>
              <w:rPr>
                <w:rFonts w:ascii="Arial" w:hAnsi="Arial" w:cs="Arial"/>
                <w:b/>
                <w:color w:val="002060"/>
                <w:sz w:val="20"/>
              </w:rPr>
              <w:t>07 Jan 2019</w:t>
            </w:r>
            <w:r w:rsidR="007801CD">
              <w:rPr>
                <w:rFonts w:ascii="Arial" w:hAnsi="Arial" w:cs="Arial"/>
                <w:b/>
                <w:color w:val="002060"/>
                <w:sz w:val="20"/>
              </w:rPr>
              <w:t xml:space="preserve"> at 1800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Date and time of ‘T’ bid opening  (Cover No 1)</w:t>
            </w:r>
          </w:p>
        </w:tc>
        <w:tc>
          <w:tcPr>
            <w:tcW w:w="4873" w:type="dxa"/>
          </w:tcPr>
          <w:p w:rsidR="007801CD" w:rsidRDefault="003A5059" w:rsidP="003A5059">
            <w:pPr>
              <w:ind w:left="540" w:hanging="540"/>
              <w:jc w:val="both"/>
              <w:rPr>
                <w:rFonts w:ascii="Arial" w:hAnsi="Arial" w:cs="Arial"/>
                <w:color w:val="002060"/>
                <w:sz w:val="20"/>
              </w:rPr>
            </w:pPr>
            <w:r>
              <w:rPr>
                <w:rFonts w:ascii="Arial" w:hAnsi="Arial" w:cs="Arial"/>
                <w:b/>
                <w:color w:val="002060"/>
                <w:sz w:val="20"/>
              </w:rPr>
              <w:t>08 Jan 2019</w:t>
            </w:r>
            <w:r w:rsidR="007801CD">
              <w:rPr>
                <w:rFonts w:ascii="Arial" w:hAnsi="Arial" w:cs="Arial"/>
                <w:b/>
                <w:color w:val="002060"/>
                <w:sz w:val="20"/>
              </w:rPr>
              <w:t xml:space="preserve"> at 1</w:t>
            </w:r>
            <w:r>
              <w:rPr>
                <w:rFonts w:ascii="Arial" w:hAnsi="Arial" w:cs="Arial"/>
                <w:b/>
                <w:color w:val="002060"/>
                <w:sz w:val="20"/>
              </w:rPr>
              <w:t>8</w:t>
            </w:r>
            <w:r w:rsidR="007801CD">
              <w:rPr>
                <w:rFonts w:ascii="Arial" w:hAnsi="Arial" w:cs="Arial"/>
                <w:b/>
                <w:color w:val="002060"/>
                <w:sz w:val="20"/>
              </w:rPr>
              <w:t>00 Hrs</w:t>
            </w:r>
            <w:r w:rsidR="007801CD">
              <w:rPr>
                <w:rFonts w:ascii="Arial" w:hAnsi="Arial" w:cs="Arial"/>
                <w:color w:val="002060"/>
                <w:sz w:val="20"/>
              </w:rPr>
              <w:t xml:space="preserve"> or subsequent days.</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Date and time of’Q’ bid opening</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 xml:space="preserve"> (Cover No 2)</w:t>
            </w:r>
          </w:p>
          <w:p w:rsidR="00C140C6" w:rsidRPr="00466162" w:rsidRDefault="00C140C6" w:rsidP="002C25AF">
            <w:pPr>
              <w:ind w:left="540" w:hanging="540"/>
              <w:rPr>
                <w:rFonts w:ascii="Arial" w:hAnsi="Arial" w:cs="Arial"/>
                <w:color w:val="002060"/>
                <w:sz w:val="8"/>
              </w:rPr>
            </w:pP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Will be intimated online after completion of</w:t>
            </w:r>
          </w:p>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evaluation of Technical bid /application (Cover 1)</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10.</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Tender issuing and Accepting Officer</w:t>
            </w:r>
          </w:p>
        </w:tc>
        <w:tc>
          <w:tcPr>
            <w:tcW w:w="4873" w:type="dxa"/>
          </w:tcPr>
          <w:p w:rsidR="00C140C6" w:rsidRPr="00466162" w:rsidRDefault="00C140C6" w:rsidP="00DE03DD">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CWE </w:t>
            </w:r>
            <w:r w:rsidR="00DE03DD">
              <w:rPr>
                <w:rFonts w:ascii="Verdana" w:hAnsi="Verdana" w:cs="Arial"/>
                <w:color w:val="002060"/>
                <w:sz w:val="18"/>
                <w:szCs w:val="18"/>
              </w:rPr>
              <w:t>TENGA</w:t>
            </w: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11.</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Executing agency</w:t>
            </w:r>
          </w:p>
        </w:tc>
        <w:tc>
          <w:tcPr>
            <w:tcW w:w="4873" w:type="dxa"/>
          </w:tcPr>
          <w:p w:rsidR="00C140C6" w:rsidRPr="00466162" w:rsidRDefault="00C140C6" w:rsidP="002C25AF">
            <w:pPr>
              <w:spacing w:line="276" w:lineRule="auto"/>
              <w:jc w:val="both"/>
              <w:rPr>
                <w:rFonts w:ascii="Verdana" w:hAnsi="Verdana" w:cs="Arial"/>
                <w:color w:val="002060"/>
                <w:sz w:val="18"/>
                <w:szCs w:val="18"/>
              </w:rPr>
            </w:pPr>
            <w:r w:rsidRPr="00466162">
              <w:rPr>
                <w:rFonts w:ascii="Verdana" w:hAnsi="Verdana" w:cs="Arial"/>
                <w:color w:val="002060"/>
                <w:sz w:val="18"/>
                <w:szCs w:val="18"/>
              </w:rPr>
              <w:t xml:space="preserve">GE </w:t>
            </w:r>
            <w:r w:rsidR="00CB5945">
              <w:rPr>
                <w:rFonts w:ascii="Verdana" w:hAnsi="Verdana" w:cs="Arial"/>
                <w:color w:val="002060"/>
                <w:sz w:val="18"/>
                <w:szCs w:val="18"/>
              </w:rPr>
              <w:t>859 EWS</w:t>
            </w:r>
          </w:p>
        </w:tc>
      </w:tr>
      <w:tr w:rsidR="00C140C6" w:rsidRPr="00466162" w:rsidTr="002C25AF">
        <w:trPr>
          <w:trHeight w:val="290"/>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12.</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Earnest Money</w:t>
            </w:r>
          </w:p>
        </w:tc>
        <w:tc>
          <w:tcPr>
            <w:tcW w:w="4873" w:type="dxa"/>
          </w:tcPr>
          <w:p w:rsidR="00C140C6" w:rsidRPr="00466162" w:rsidRDefault="00173E38" w:rsidP="002C25AF">
            <w:pPr>
              <w:spacing w:line="276" w:lineRule="auto"/>
              <w:ind w:left="540" w:hanging="540"/>
              <w:jc w:val="both"/>
              <w:rPr>
                <w:rFonts w:ascii="Verdana" w:hAnsi="Verdana" w:cs="Arial"/>
                <w:color w:val="002060"/>
                <w:sz w:val="18"/>
                <w:szCs w:val="18"/>
              </w:rPr>
            </w:pPr>
            <w:r>
              <w:rPr>
                <w:rFonts w:ascii="Verdana" w:hAnsi="Verdana" w:cs="Arial"/>
                <w:color w:val="002060"/>
                <w:sz w:val="18"/>
                <w:szCs w:val="18"/>
              </w:rPr>
              <w:t xml:space="preserve">Rs. </w:t>
            </w:r>
            <w:r w:rsidR="003F38E9" w:rsidRPr="003F38E9">
              <w:rPr>
                <w:rFonts w:ascii="Arial" w:hAnsi="Arial" w:cs="Arial"/>
                <w:color w:val="262626" w:themeColor="text1" w:themeTint="D9"/>
                <w:sz w:val="20"/>
                <w:szCs w:val="20"/>
              </w:rPr>
              <w:t>82,400</w:t>
            </w:r>
            <w:r w:rsidR="00C140C6" w:rsidRPr="00466162">
              <w:rPr>
                <w:rFonts w:ascii="Verdana" w:hAnsi="Verdana" w:cs="Arial"/>
                <w:color w:val="002060"/>
                <w:sz w:val="18"/>
                <w:szCs w:val="18"/>
              </w:rPr>
              <w:t>.00 in the form of  FDR / Approved</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security from Scheduled/Nationalised Bank in</w:t>
            </w:r>
          </w:p>
          <w:p w:rsidR="00C140C6" w:rsidRPr="00466162" w:rsidRDefault="00C140C6" w:rsidP="00CB5945">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favour of GE </w:t>
            </w:r>
            <w:r w:rsidR="00CB5945">
              <w:rPr>
                <w:rFonts w:ascii="Verdana" w:hAnsi="Verdana" w:cs="Arial"/>
                <w:color w:val="002060"/>
                <w:sz w:val="18"/>
                <w:szCs w:val="18"/>
              </w:rPr>
              <w:t>859 EWS</w:t>
            </w:r>
            <w:r w:rsidRPr="00466162">
              <w:rPr>
                <w:rFonts w:ascii="Verdana" w:hAnsi="Verdana" w:cs="Arial"/>
                <w:color w:val="002060"/>
                <w:sz w:val="18"/>
                <w:szCs w:val="18"/>
              </w:rPr>
              <w:t>.</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3529" w:type="dxa"/>
          </w:tcPr>
          <w:p w:rsidR="00C140C6" w:rsidRPr="00466162" w:rsidRDefault="00C140C6" w:rsidP="002C25AF">
            <w:pPr>
              <w:spacing w:line="276" w:lineRule="auto"/>
              <w:ind w:left="540" w:hanging="540"/>
              <w:jc w:val="both"/>
              <w:rPr>
                <w:rFonts w:ascii="Verdana" w:hAnsi="Verdana" w:cs="Arial"/>
                <w:b/>
                <w:color w:val="002060"/>
                <w:sz w:val="18"/>
                <w:szCs w:val="18"/>
                <w:u w:val="single"/>
              </w:rPr>
            </w:pPr>
            <w:r w:rsidRPr="00466162">
              <w:rPr>
                <w:rFonts w:ascii="Verdana" w:hAnsi="Verdana" w:cs="Arial"/>
                <w:b/>
                <w:color w:val="002060"/>
                <w:sz w:val="18"/>
                <w:szCs w:val="18"/>
                <w:u w:val="single"/>
              </w:rPr>
              <w:t>NOTES :-</w:t>
            </w:r>
          </w:p>
        </w:tc>
        <w:tc>
          <w:tcPr>
            <w:tcW w:w="6110" w:type="dxa"/>
            <w:gridSpan w:val="2"/>
          </w:tcPr>
          <w:p w:rsidR="00C140C6" w:rsidRPr="00466162" w:rsidRDefault="00C140C6" w:rsidP="002C25AF">
            <w:pPr>
              <w:spacing w:line="276" w:lineRule="auto"/>
              <w:rPr>
                <w:rFonts w:ascii="Verdana" w:hAnsi="Verdana"/>
                <w:color w:val="002060"/>
                <w:sz w:val="14"/>
                <w:szCs w:val="14"/>
              </w:rPr>
            </w:pP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(a)</w:t>
            </w: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The contractor enlisted </w:t>
            </w:r>
            <w:r w:rsidRPr="00466162">
              <w:rPr>
                <w:rFonts w:ascii="Verdana" w:hAnsi="Verdana" w:cs="Arial"/>
                <w:b/>
                <w:color w:val="002060"/>
                <w:sz w:val="18"/>
                <w:szCs w:val="18"/>
              </w:rPr>
              <w:t xml:space="preserve">upto </w:t>
            </w:r>
            <w:r w:rsidR="00173E38">
              <w:rPr>
                <w:rFonts w:ascii="Verdana" w:hAnsi="Verdana" w:cs="Arial"/>
                <w:b/>
                <w:color w:val="002060"/>
                <w:sz w:val="18"/>
                <w:szCs w:val="18"/>
              </w:rPr>
              <w:t>*</w:t>
            </w:r>
            <w:r w:rsidRPr="00466162">
              <w:rPr>
                <w:rFonts w:ascii="Verdana" w:hAnsi="Verdana" w:cs="Arial"/>
                <w:b/>
                <w:color w:val="002060"/>
                <w:sz w:val="18"/>
                <w:szCs w:val="18"/>
              </w:rPr>
              <w:t>one class below the eligible class</w:t>
            </w:r>
            <w:r w:rsidRPr="00466162">
              <w:rPr>
                <w:rFonts w:ascii="Verdana" w:hAnsi="Verdana" w:cs="Arial"/>
                <w:color w:val="002060"/>
                <w:sz w:val="18"/>
                <w:szCs w:val="18"/>
              </w:rPr>
              <w:t xml:space="preserve"> may also apply/bid.</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Application/bids from </w:t>
            </w:r>
            <w:r w:rsidRPr="00466162">
              <w:rPr>
                <w:rFonts w:ascii="Verdana" w:hAnsi="Verdana" w:cs="Arial"/>
                <w:b/>
                <w:color w:val="002060"/>
                <w:sz w:val="18"/>
                <w:szCs w:val="18"/>
              </w:rPr>
              <w:t>one class below eligible class</w:t>
            </w:r>
            <w:r w:rsidRPr="00466162">
              <w:rPr>
                <w:rFonts w:ascii="Verdana" w:hAnsi="Verdana" w:cs="Arial"/>
                <w:color w:val="002060"/>
                <w:sz w:val="18"/>
                <w:szCs w:val="18"/>
              </w:rPr>
              <w:t xml:space="preserve"> applicants may be considered in the event</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of inadequate response/bids from the applicants of eligible class.</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(b)</w:t>
            </w: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 </w:t>
            </w:r>
            <w:r w:rsidRPr="00466162">
              <w:rPr>
                <w:rFonts w:ascii="Verdana" w:hAnsi="Verdana" w:cs="Arial"/>
                <w:color w:val="002060"/>
                <w:sz w:val="18"/>
                <w:szCs w:val="18"/>
              </w:rPr>
              <w:tab/>
              <w:t>Applications/bids not accompanied by scanned copies of requisite DD/Bankers Cheque towards cost of tender and earnest money (as applicable) shall not be considered for validation of ‘T’ bid and their finance bids will not be opened.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(ii) </w:t>
            </w:r>
            <w:r w:rsidRPr="00466162">
              <w:rPr>
                <w:rFonts w:ascii="Verdana" w:hAnsi="Verdana" w:cs="Arial"/>
                <w:color w:val="002060"/>
                <w:sz w:val="18"/>
                <w:szCs w:val="18"/>
              </w:rPr>
              <w:tab/>
              <w:t xml:space="preserve">Tenderers/bidders to note that they should ensure that their original DDs and earnest money (as applicable) are received </w:t>
            </w:r>
            <w:r w:rsidRPr="00466162">
              <w:rPr>
                <w:rFonts w:ascii="Verdana" w:hAnsi="Verdana" w:cs="Arial"/>
                <w:b/>
                <w:color w:val="002060"/>
                <w:sz w:val="18"/>
                <w:szCs w:val="18"/>
              </w:rPr>
              <w:t>within 7 days of bid submission end date</w:t>
            </w:r>
            <w:r w:rsidRPr="00466162">
              <w:rPr>
                <w:rFonts w:ascii="Verdana" w:hAnsi="Verdana" w:cs="Arial"/>
                <w:color w:val="002060"/>
                <w:sz w:val="18"/>
                <w:szCs w:val="18"/>
              </w:rPr>
              <w:t>.</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(iii) </w:t>
            </w:r>
            <w:r w:rsidRPr="00466162">
              <w:rPr>
                <w:rFonts w:ascii="Verdana" w:hAnsi="Verdana" w:cs="Arial"/>
                <w:color w:val="002060"/>
                <w:sz w:val="18"/>
                <w:szCs w:val="18"/>
              </w:rPr>
              <w:tab/>
              <w:t>In case of applications/bids from enlisted contractors of MES, where scanned copies of requisite DD/Bankers Cheque towards cost of tender has been uploaded but physical copies are not received by the stipulated date, finance bids will be opened. However non-submission of physical copies of cost of tender shall be considered as wilful negligence of the bidder with ulterior motives and such bidder shall be banned from bidding for a period of six months commencing from the date of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(iv) </w:t>
            </w:r>
            <w:r w:rsidRPr="00466162">
              <w:rPr>
                <w:rFonts w:ascii="Verdana" w:hAnsi="Verdana" w:cs="Arial"/>
                <w:color w:val="002060"/>
                <w:sz w:val="18"/>
                <w:szCs w:val="18"/>
              </w:rPr>
              <w:tab/>
              <w:t xml:space="preserve">In case of applications/bids from unenlisted contractors, where scanned copies of requisite DD/Bankers Cheque towards cost of tender has been uploaded but physical copies are not received by the stipulated date, the </w:t>
            </w:r>
            <w:r w:rsidRPr="00466162">
              <w:rPr>
                <w:rFonts w:ascii="Verdana" w:hAnsi="Verdana" w:cs="Arial"/>
                <w:b/>
                <w:color w:val="002060"/>
                <w:sz w:val="18"/>
                <w:szCs w:val="18"/>
              </w:rPr>
              <w:t>financial bid of the bidder will not be opened</w:t>
            </w:r>
            <w:r w:rsidRPr="00466162">
              <w:rPr>
                <w:rFonts w:ascii="Verdana" w:hAnsi="Verdana" w:cs="Arial"/>
                <w:color w:val="002060"/>
                <w:sz w:val="18"/>
                <w:szCs w:val="18"/>
              </w:rPr>
              <w:t>.  Name of such contractors alongwith complete address shall be circulated for not opening of their bids for a period of six months commencing form the date of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6"/>
                <w:szCs w:val="18"/>
              </w:rPr>
            </w:pPr>
            <w:r w:rsidRPr="00466162">
              <w:rPr>
                <w:rFonts w:ascii="Verdana" w:hAnsi="Verdana" w:cs="Arial"/>
                <w:color w:val="002060"/>
                <w:sz w:val="18"/>
                <w:szCs w:val="18"/>
              </w:rPr>
              <w:t xml:space="preserve">(v) </w:t>
            </w:r>
            <w:r w:rsidRPr="00466162">
              <w:rPr>
                <w:rFonts w:ascii="Verdana" w:hAnsi="Verdana" w:cs="Arial"/>
                <w:color w:val="002060"/>
                <w:sz w:val="18"/>
                <w:szCs w:val="18"/>
              </w:rPr>
              <w:tab/>
              <w:t>In case of applications/bids (enlisted contractor as well as unenlisted contractor) where scanned copies of requisite Earnest money (as applicable) were uploaded but the same are not received in physical form within stipulated time, such bids shall not quality for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jc w:val="both"/>
              <w:rPr>
                <w:rFonts w:ascii="Verdana" w:hAnsi="Verdana" w:cs="Arial"/>
                <w:color w:val="002060"/>
                <w:sz w:val="18"/>
                <w:szCs w:val="18"/>
              </w:rPr>
            </w:pPr>
          </w:p>
        </w:tc>
        <w:tc>
          <w:tcPr>
            <w:tcW w:w="9639" w:type="dxa"/>
            <w:gridSpan w:val="3"/>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(vi)   In the technical bid, a scanned copy of Power of Attorney in favour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‘pdf’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‘pdf’ form, if not submitted earlier. The person uploading bid on behalf of another partner(s) or on behalf of a firm or company using his DSC shall with the tender/bid a scanned copy (in ‘pdf’ form) of Power of Attorney duly executed in his favour by such other or all of the Partner(s) or in accordance with constitution of the company in case of company, stating that he has authority to bind such other person of the firm or the company, as the case may be, in all matters pertaining to the contract including Arbitration Clause.</w:t>
            </w:r>
          </w:p>
        </w:tc>
      </w:tr>
    </w:tbl>
    <w:p w:rsidR="00C140C6" w:rsidRPr="00466162" w:rsidRDefault="00C140C6" w:rsidP="00C140C6">
      <w:pPr>
        <w:spacing w:after="0" w:line="240" w:lineRule="auto"/>
        <w:jc w:val="center"/>
        <w:rPr>
          <w:color w:val="002060"/>
          <w:sz w:val="10"/>
          <w:szCs w:val="18"/>
        </w:rPr>
      </w:pPr>
    </w:p>
    <w:p w:rsidR="00C140C6" w:rsidRPr="00466162" w:rsidRDefault="00C140C6" w:rsidP="00C140C6">
      <w:pPr>
        <w:rPr>
          <w:color w:val="002060"/>
          <w:sz w:val="10"/>
          <w:szCs w:val="18"/>
        </w:rPr>
      </w:pPr>
      <w:r w:rsidRPr="00466162">
        <w:rPr>
          <w:color w:val="002060"/>
          <w:sz w:val="10"/>
          <w:szCs w:val="18"/>
        </w:rPr>
        <w:br w:type="page"/>
      </w:r>
    </w:p>
    <w:p w:rsidR="00C140C6" w:rsidRPr="00466162" w:rsidRDefault="00C140C6" w:rsidP="00C140C6">
      <w:pPr>
        <w:spacing w:after="0" w:line="240" w:lineRule="auto"/>
        <w:jc w:val="center"/>
        <w:rPr>
          <w:color w:val="002060"/>
          <w:sz w:val="10"/>
          <w:szCs w:val="18"/>
        </w:rPr>
      </w:pPr>
    </w:p>
    <w:p w:rsidR="00C140C6" w:rsidRPr="00466162" w:rsidRDefault="00C140C6" w:rsidP="00C140C6">
      <w:pPr>
        <w:spacing w:after="0" w:line="240" w:lineRule="auto"/>
        <w:jc w:val="center"/>
        <w:rPr>
          <w:color w:val="002060"/>
          <w:sz w:val="10"/>
          <w:szCs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9"/>
        <w:gridCol w:w="9639"/>
      </w:tblGrid>
      <w:tr w:rsidR="00C140C6" w:rsidRPr="00466162" w:rsidTr="002C25AF">
        <w:tc>
          <w:tcPr>
            <w:tcW w:w="729" w:type="dxa"/>
          </w:tcPr>
          <w:p w:rsidR="00C140C6" w:rsidRPr="00466162" w:rsidRDefault="00C140C6" w:rsidP="002C25AF">
            <w:pPr>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jc w:val="center"/>
              <w:rPr>
                <w:rFonts w:ascii="Verdana" w:hAnsi="Verdana" w:cs="Times New Roman"/>
                <w:color w:val="002060"/>
                <w:sz w:val="18"/>
                <w:szCs w:val="18"/>
              </w:rPr>
            </w:pPr>
            <w:r w:rsidRPr="00466162">
              <w:rPr>
                <w:rFonts w:ascii="Verdana" w:hAnsi="Verdana" w:cs="Tahoma,Bold"/>
                <w:b/>
                <w:bCs/>
                <w:color w:val="002060"/>
                <w:sz w:val="16"/>
                <w:szCs w:val="18"/>
                <w:u w:val="single"/>
                <w:lang w:bidi="pa-IN"/>
              </w:rPr>
              <w:t>APPENDIX ’A’ TO NOTICE INVITING TENDER (NIT) (CONTD…)</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(vii)  Even in case of Firms or Companies which have already given Power of Attorney to an individual         authorizing him to sign tender in pursuance of which bids are being uploaded by such person as a routine, fresh Power of Attorney duly executed in his favour stating specifically that the said person has authority to bind such partners of the Firm, or the Company as the case may be, including the condition relating to Arbitration Clause, should be uploaded in ‘pdf’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 xml:space="preserve">(viii)  The provision regarding cost of tender, cost of EMD and purchase preference for all registered          firms / bidders under </w:t>
            </w:r>
            <w:r w:rsidRPr="00466162">
              <w:rPr>
                <w:rFonts w:ascii="Verdana" w:hAnsi="Verdana" w:cs="Times New Roman"/>
                <w:b/>
                <w:bCs/>
                <w:color w:val="002060"/>
                <w:sz w:val="18"/>
                <w:szCs w:val="18"/>
              </w:rPr>
              <w:t xml:space="preserve">Ministry of Micro, Small &amp; Medium Enterprises </w:t>
            </w:r>
            <w:r w:rsidRPr="00466162">
              <w:rPr>
                <w:rFonts w:ascii="Verdana" w:hAnsi="Verdana" w:cs="Times New Roman"/>
                <w:color w:val="002060"/>
                <w:sz w:val="18"/>
                <w:szCs w:val="18"/>
              </w:rPr>
              <w:t xml:space="preserve">shall be applicable as          per </w:t>
            </w:r>
            <w:r w:rsidRPr="00466162">
              <w:rPr>
                <w:rFonts w:ascii="Verdana" w:hAnsi="Verdana" w:cs="Times New Roman"/>
                <w:b/>
                <w:bCs/>
                <w:color w:val="002060"/>
                <w:sz w:val="18"/>
                <w:szCs w:val="18"/>
              </w:rPr>
              <w:t xml:space="preserve">Micro, Small &amp; Medium Enterprises Act 2006 </w:t>
            </w:r>
            <w:r w:rsidRPr="00466162">
              <w:rPr>
                <w:rFonts w:ascii="Verdana" w:hAnsi="Verdana" w:cs="Times New Roman"/>
                <w:color w:val="002060"/>
                <w:sz w:val="18"/>
                <w:szCs w:val="18"/>
              </w:rPr>
              <w:t xml:space="preserve">and </w:t>
            </w:r>
            <w:r w:rsidRPr="00466162">
              <w:rPr>
                <w:rFonts w:ascii="Verdana" w:hAnsi="Verdana" w:cs="Times New Roman"/>
                <w:b/>
                <w:bCs/>
                <w:color w:val="002060"/>
                <w:sz w:val="18"/>
                <w:szCs w:val="18"/>
              </w:rPr>
              <w:t xml:space="preserve">public procurement policy Micro, Small &amp; Medium Enterprises (MSEs) order-2012 </w:t>
            </w:r>
            <w:r w:rsidRPr="00466162">
              <w:rPr>
                <w:rFonts w:ascii="Verdana" w:hAnsi="Verdana" w:cs="Times New Roman"/>
                <w:bCs/>
                <w:color w:val="002060"/>
                <w:sz w:val="18"/>
                <w:szCs w:val="18"/>
              </w:rPr>
              <w:t>i</w:t>
            </w:r>
            <w:r w:rsidRPr="00466162">
              <w:rPr>
                <w:rFonts w:ascii="Verdana" w:hAnsi="Verdana" w:cs="Times New Roman"/>
                <w:color w:val="002060"/>
                <w:sz w:val="18"/>
                <w:szCs w:val="18"/>
              </w:rPr>
              <w:t xml:space="preserve">ncluding all amendments issued by </w:t>
            </w:r>
            <w:r w:rsidRPr="00466162">
              <w:rPr>
                <w:rFonts w:ascii="Verdana" w:hAnsi="Verdana" w:cs="Times New Roman"/>
                <w:b/>
                <w:bCs/>
                <w:color w:val="002060"/>
                <w:sz w:val="18"/>
                <w:szCs w:val="18"/>
              </w:rPr>
              <w:t xml:space="preserve">GOI on and before </w:t>
            </w:r>
            <w:r w:rsidRPr="00466162">
              <w:rPr>
                <w:rFonts w:ascii="Verdana" w:hAnsi="Verdana" w:cs="Times New Roman"/>
                <w:color w:val="002060"/>
                <w:sz w:val="18"/>
                <w:szCs w:val="18"/>
              </w:rPr>
              <w:t>bid submission end date of ‘T’ bid.</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rPr>
                <w:rFonts w:ascii="Verdana" w:hAnsi="Verdana" w:cs="Times New Roman"/>
                <w:color w:val="002060"/>
                <w:sz w:val="18"/>
                <w:szCs w:val="18"/>
              </w:rPr>
            </w:pPr>
            <w:r w:rsidRPr="00466162">
              <w:rPr>
                <w:rFonts w:ascii="Verdana" w:hAnsi="Verdana" w:cs="Times New Roman"/>
                <w:color w:val="002060"/>
                <w:sz w:val="18"/>
                <w:szCs w:val="18"/>
              </w:rPr>
              <w:t xml:space="preserve">(ix)   The bidder/ tenderer shall also ensure compliance of the </w:t>
            </w:r>
            <w:r w:rsidRPr="00466162">
              <w:rPr>
                <w:rFonts w:ascii="Verdana" w:hAnsi="Verdana" w:cs="Times New Roman"/>
                <w:b/>
                <w:bCs/>
                <w:color w:val="002060"/>
                <w:sz w:val="18"/>
                <w:szCs w:val="18"/>
              </w:rPr>
              <w:t xml:space="preserve">EPF &amp; MP Act 1952 </w:t>
            </w:r>
            <w:r w:rsidRPr="00466162">
              <w:rPr>
                <w:rFonts w:ascii="Verdana" w:hAnsi="Verdana" w:cs="Times New Roman"/>
                <w:bCs/>
                <w:color w:val="002060"/>
                <w:sz w:val="18"/>
                <w:szCs w:val="18"/>
              </w:rPr>
              <w:t xml:space="preserve">and also </w:t>
            </w:r>
            <w:r w:rsidRPr="00466162">
              <w:rPr>
                <w:rFonts w:ascii="Verdana" w:hAnsi="Verdana" w:cs="Times New Roman"/>
                <w:color w:val="002060"/>
                <w:sz w:val="18"/>
                <w:szCs w:val="18"/>
              </w:rPr>
              <w:t>by the   subcontractor, if any engaged by the contractor for the subject work.</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w:t>
            </w: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Contractors </w:t>
            </w:r>
            <w:r w:rsidRPr="00466162">
              <w:rPr>
                <w:rFonts w:ascii="Verdana" w:hAnsi="Verdana" w:cs="Arial"/>
                <w:b/>
                <w:color w:val="002060"/>
                <w:sz w:val="18"/>
                <w:szCs w:val="18"/>
              </w:rPr>
              <w:t>enlisted with MES</w:t>
            </w:r>
            <w:r w:rsidRPr="00466162">
              <w:rPr>
                <w:rFonts w:ascii="Verdana" w:hAnsi="Verdana" w:cs="Arial"/>
                <w:color w:val="002060"/>
                <w:sz w:val="18"/>
                <w:szCs w:val="18"/>
              </w:rPr>
              <w:t xml:space="preserve"> will upload following documents for checking eligibility :-</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Application for bid in Firm’s letter head</w:t>
            </w:r>
          </w:p>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Enlistment letter</w:t>
            </w:r>
          </w:p>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Scanned copy of DD of cost of tender</w:t>
            </w:r>
          </w:p>
          <w:p w:rsidR="00C140C6" w:rsidRPr="00F87021"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 xml:space="preserve">Scanned copy of document of GST Registration Number certificate showing the GST number. </w:t>
            </w:r>
            <w:r w:rsidRPr="00466162">
              <w:rPr>
                <w:rFonts w:ascii="Verdana" w:hAnsi="Verdana" w:cs="Arial"/>
                <w:b/>
                <w:color w:val="002060"/>
                <w:sz w:val="18"/>
                <w:szCs w:val="18"/>
              </w:rPr>
              <w:t>In absence of this in Cover-1 shall be liable for rejection.</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(d)</w:t>
            </w:r>
          </w:p>
        </w:tc>
        <w:tc>
          <w:tcPr>
            <w:tcW w:w="9639" w:type="dxa"/>
          </w:tcPr>
          <w:p w:rsidR="00C140C6" w:rsidRPr="00466162" w:rsidRDefault="00C140C6" w:rsidP="002C25AF">
            <w:pPr>
              <w:spacing w:line="276" w:lineRule="auto"/>
              <w:ind w:firstLine="7"/>
              <w:jc w:val="both"/>
              <w:rPr>
                <w:rFonts w:ascii="Verdana" w:hAnsi="Verdana" w:cs="Arial"/>
                <w:color w:val="002060"/>
                <w:sz w:val="18"/>
                <w:szCs w:val="18"/>
              </w:rPr>
            </w:pPr>
            <w:r w:rsidRPr="00466162">
              <w:rPr>
                <w:rFonts w:ascii="Verdana" w:hAnsi="Verdana" w:cs="Arial"/>
                <w:color w:val="002060"/>
                <w:sz w:val="18"/>
                <w:szCs w:val="18"/>
              </w:rPr>
              <w:t xml:space="preserve">Contractors </w:t>
            </w:r>
            <w:r w:rsidRPr="00466162">
              <w:rPr>
                <w:rFonts w:ascii="Verdana" w:hAnsi="Verdana" w:cs="Arial"/>
                <w:b/>
                <w:color w:val="002060"/>
                <w:sz w:val="18"/>
                <w:szCs w:val="18"/>
              </w:rPr>
              <w:t>not enlisted with MES</w:t>
            </w:r>
            <w:r w:rsidRPr="00466162">
              <w:rPr>
                <w:rFonts w:ascii="Verdana" w:hAnsi="Verdana" w:cs="Arial"/>
                <w:color w:val="002060"/>
                <w:sz w:val="18"/>
                <w:szCs w:val="18"/>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w:t>
            </w:r>
            <w:r w:rsidRPr="00466162">
              <w:rPr>
                <w:rFonts w:ascii="Verdana" w:hAnsi="Verdana" w:cs="Arial"/>
                <w:color w:val="002060"/>
                <w:sz w:val="18"/>
                <w:szCs w:val="18"/>
              </w:rPr>
              <w:tab/>
              <w:t>Details of three highest valued similar nature of works executed during last five years financial year-wise in tabular form giving name of work, Accepting Officer’s details, viz Address, Telephone, Fax No, E-mail ID etc, date of acceptance of tender and actual date of completion. This shall be duly signed by proprietor / all partners / authorised Director of Pvt / 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(ii)</w:t>
            </w:r>
            <w:r w:rsidRPr="00466162">
              <w:rPr>
                <w:rFonts w:ascii="Verdana" w:hAnsi="Verdana" w:cs="Arial"/>
                <w:color w:val="002060"/>
                <w:sz w:val="18"/>
                <w:szCs w:val="18"/>
              </w:rPr>
              <w:tab/>
              <w:t>Solvency certificate and working Capital Certificate issued by scheduled bank</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(iii)</w:t>
            </w:r>
            <w:r w:rsidRPr="00466162">
              <w:rPr>
                <w:rFonts w:ascii="Verdana" w:hAnsi="Verdana" w:cs="Arial"/>
                <w:color w:val="002060"/>
                <w:sz w:val="18"/>
                <w:szCs w:val="18"/>
              </w:rPr>
              <w:tab/>
              <w:t>Annual turnover certificate for last 2 years issued by Chartered Accountant along with relevant pages of audited balance sheets in support thereof</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(iv)</w:t>
            </w:r>
            <w:r w:rsidRPr="00466162">
              <w:rPr>
                <w:rFonts w:ascii="Verdana" w:hAnsi="Verdana" w:cs="Arial"/>
                <w:color w:val="002060"/>
                <w:sz w:val="18"/>
                <w:szCs w:val="18"/>
              </w:rPr>
              <w:tab/>
              <w:t>Affidavits for possession of movable &amp; immovable properties by proprietor/partner owning the immovable property along with Valuation Certificate from Registered Valuer in support of movable &amp; immovable properties. In case of Limited Company, the immovable property is required to be in the name of the company</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r w:rsidRPr="00466162">
              <w:rPr>
                <w:rFonts w:ascii="Verdana" w:hAnsi="Verdana" w:cs="Arial"/>
                <w:color w:val="002060"/>
                <w:sz w:val="18"/>
                <w:szCs w:val="18"/>
              </w:rPr>
              <w:t xml:space="preserve">(v)   It should also indicate that immovable property is free from mortgage, hypothecation or any other disputes and encumbrances and clearly belongs to your firm and it should indicate that immovable property will not be sold, transferred, gifted or otherwise disposed off without prior intimation to this office. </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 </w:t>
            </w:r>
            <w:r w:rsidRPr="00466162">
              <w:rPr>
                <w:rFonts w:ascii="Verdana" w:hAnsi="Verdana" w:cs="Arial"/>
                <w:color w:val="002060"/>
                <w:sz w:val="18"/>
                <w:szCs w:val="18"/>
              </w:rPr>
              <w:tab/>
              <w:t>Movable assets like scooter/car etc., or NSCs/Fixed deposit etc., should be supported by certified photo copies of updated RC books, valid current Insurance papers, NSCs/Fixed deposits.</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(vii) </w:t>
            </w:r>
            <w:r w:rsidRPr="00466162">
              <w:rPr>
                <w:rFonts w:ascii="Verdana" w:hAnsi="Verdana" w:cs="Arial"/>
                <w:color w:val="002060"/>
                <w:sz w:val="18"/>
                <w:szCs w:val="18"/>
              </w:rPr>
              <w:tab/>
              <w:t>Immovable/movable property (minimum reserve) shall be exclusively in the name of the contractor and not in the name of family members/relatives/others. In case of limited companies immovable / movable property (considered for minimum reserve) shall be exclusively in the name of the company and shall be reflected in the Balance Sheet of the company.</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(viii) </w:t>
            </w:r>
            <w:r w:rsidRPr="00466162">
              <w:rPr>
                <w:rFonts w:ascii="Verdana" w:hAnsi="Verdana" w:cs="Arial"/>
                <w:color w:val="002060"/>
                <w:sz w:val="18"/>
                <w:szCs w:val="18"/>
              </w:rPr>
              <w:tab/>
              <w:t>In addition, the un-enlisted contractors shall also furnish affidavit on non Judicial stamp paper in the form of hard copy declaring their turnover for last 2 (two) years.</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(ix) </w:t>
            </w:r>
            <w:r w:rsidRPr="00466162">
              <w:rPr>
                <w:rFonts w:ascii="Verdana" w:hAnsi="Verdana" w:cs="Arial"/>
                <w:color w:val="002060"/>
                <w:sz w:val="18"/>
                <w:szCs w:val="18"/>
              </w:rPr>
              <w:tab/>
              <w:t>Scanned copy of DD of cost of tender and earnest money.</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(xi) </w:t>
            </w:r>
            <w:r w:rsidRPr="00466162">
              <w:rPr>
                <w:rFonts w:ascii="Verdana" w:hAnsi="Verdana" w:cs="Arial"/>
                <w:color w:val="002060"/>
                <w:sz w:val="18"/>
                <w:szCs w:val="18"/>
              </w:rPr>
              <w:tab/>
              <w:t>Application for bid in Firm’s letter head</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r w:rsidRPr="00466162">
              <w:rPr>
                <w:rFonts w:ascii="Verdana" w:hAnsi="Verdana" w:cs="Arial"/>
                <w:color w:val="002060"/>
                <w:sz w:val="18"/>
                <w:szCs w:val="18"/>
              </w:rPr>
              <w:t>(xii)  Scanned copy of document of GST Registration Number certificate showing the GST number.</w:t>
            </w:r>
            <w:r w:rsidRPr="00466162">
              <w:rPr>
                <w:rFonts w:ascii="Verdana" w:hAnsi="Verdana" w:cs="Arial"/>
                <w:b/>
                <w:color w:val="002060"/>
                <w:sz w:val="18"/>
                <w:szCs w:val="18"/>
              </w:rPr>
              <w:t xml:space="preserve"> In absence of this in Cover-1 shall be liable for rejection.</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p>
        </w:tc>
      </w:tr>
    </w:tbl>
    <w:p w:rsidR="00C140C6" w:rsidRPr="00466162" w:rsidRDefault="00C140C6" w:rsidP="00C140C6">
      <w:pPr>
        <w:spacing w:after="0" w:line="240" w:lineRule="auto"/>
        <w:rPr>
          <w:color w:val="002060"/>
        </w:rPr>
      </w:pPr>
    </w:p>
    <w:p w:rsidR="00C140C6" w:rsidRPr="00466162" w:rsidRDefault="00C140C6" w:rsidP="00C140C6">
      <w:pPr>
        <w:rPr>
          <w:color w:val="002060"/>
        </w:rPr>
      </w:pPr>
      <w:r w:rsidRPr="00466162">
        <w:rPr>
          <w:color w:val="002060"/>
        </w:rPr>
        <w:br w:type="page"/>
      </w:r>
    </w:p>
    <w:p w:rsidR="00C140C6" w:rsidRPr="00466162" w:rsidRDefault="00C140C6" w:rsidP="00C140C6">
      <w:pPr>
        <w:spacing w:after="0" w:line="240" w:lineRule="auto"/>
        <w:rPr>
          <w:color w:val="002060"/>
        </w:rPr>
      </w:pPr>
    </w:p>
    <w:tbl>
      <w:tblPr>
        <w:tblStyle w:val="TableGrid"/>
        <w:tblW w:w="10368" w:type="dxa"/>
        <w:tblLayout w:type="fixed"/>
        <w:tblLook w:val="04A0"/>
      </w:tblPr>
      <w:tblGrid>
        <w:gridCol w:w="10368"/>
      </w:tblGrid>
      <w:tr w:rsidR="00C140C6" w:rsidRPr="00466162" w:rsidTr="002C25AF">
        <w:tc>
          <w:tcPr>
            <w:tcW w:w="10368" w:type="dxa"/>
          </w:tcPr>
          <w:p w:rsidR="00C140C6" w:rsidRPr="00466162" w:rsidRDefault="00C140C6" w:rsidP="002C25AF">
            <w:pPr>
              <w:autoSpaceDE w:val="0"/>
              <w:autoSpaceDN w:val="0"/>
              <w:adjustRightInd w:val="0"/>
              <w:jc w:val="center"/>
              <w:rPr>
                <w:rFonts w:ascii="Verdana" w:hAnsi="Verdana" w:cs="Times New Roman"/>
                <w:color w:val="002060"/>
                <w:sz w:val="18"/>
                <w:szCs w:val="18"/>
              </w:rPr>
            </w:pPr>
            <w:r w:rsidRPr="00466162">
              <w:rPr>
                <w:rFonts w:ascii="Verdana" w:hAnsi="Verdana" w:cs="Tahoma,Bold"/>
                <w:b/>
                <w:bCs/>
                <w:color w:val="002060"/>
                <w:sz w:val="16"/>
                <w:szCs w:val="18"/>
                <w:u w:val="single"/>
                <w:lang w:bidi="pa-IN"/>
              </w:rPr>
              <w:t>APPENDIX ’A’ TO NOTICE INVITING TENDER (NIT) (CONTD…)</w:t>
            </w:r>
          </w:p>
        </w:tc>
      </w:tr>
    </w:tbl>
    <w:p w:rsidR="00C140C6" w:rsidRPr="00466162" w:rsidRDefault="00201323" w:rsidP="00C140C6">
      <w:pPr>
        <w:spacing w:line="240" w:lineRule="auto"/>
        <w:contextualSpacing/>
        <w:rPr>
          <w:b/>
          <w:color w:val="002060"/>
          <w:u w:val="single" w:color="2B2B2B"/>
        </w:rPr>
      </w:pPr>
      <w:r w:rsidRPr="00466162">
        <w:rPr>
          <w:color w:val="002060"/>
        </w:rPr>
        <w:fldChar w:fldCharType="begin"/>
      </w:r>
      <w:r w:rsidR="00C140C6" w:rsidRPr="00466162">
        <w:rPr>
          <w:color w:val="002060"/>
        </w:rPr>
        <w:instrText xml:space="preserve"> PAGE\813  \* MERGEFORMAT </w:instrText>
      </w:r>
      <w:r w:rsidRPr="00466162">
        <w:rPr>
          <w:color w:val="002060"/>
        </w:rPr>
        <w:fldChar w:fldCharType="end"/>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
        <w:gridCol w:w="9589"/>
      </w:tblGrid>
      <w:tr w:rsidR="00C140C6" w:rsidRPr="00466162" w:rsidTr="002C25AF">
        <w:trPr>
          <w:trHeight w:val="766"/>
        </w:trPr>
        <w:tc>
          <w:tcPr>
            <w:tcW w:w="725"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w:t>
            </w:r>
          </w:p>
          <w:p w:rsidR="00C140C6" w:rsidRPr="00466162" w:rsidRDefault="00C140C6" w:rsidP="002C25AF">
            <w:pPr>
              <w:spacing w:line="276" w:lineRule="auto"/>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p>
        </w:tc>
        <w:tc>
          <w:tcPr>
            <w:tcW w:w="9589" w:type="dxa"/>
          </w:tcPr>
          <w:p w:rsidR="00C140C6" w:rsidRPr="00466162" w:rsidRDefault="00C140C6" w:rsidP="00DE03DD">
            <w:pPr>
              <w:contextualSpacing/>
              <w:jc w:val="both"/>
              <w:rPr>
                <w:rFonts w:ascii="Verdana" w:hAnsi="Verdana"/>
                <w:color w:val="002060"/>
                <w:sz w:val="18"/>
                <w:szCs w:val="18"/>
              </w:rPr>
            </w:pPr>
            <w:r w:rsidRPr="00466162">
              <w:rPr>
                <w:rFonts w:ascii="Verdana" w:hAnsi="Verdana" w:cs="Arial"/>
                <w:color w:val="002060"/>
                <w:sz w:val="18"/>
                <w:szCs w:val="18"/>
              </w:rPr>
              <w:t xml:space="preserve">In case of rejection of technical/prequalification bid, contractor may appeal to Next Higher Engineer Authority (NHEA) i.e. </w:t>
            </w:r>
            <w:r w:rsidRPr="00466162">
              <w:rPr>
                <w:rFonts w:ascii="Arial" w:hAnsi="Arial" w:cs="Arial"/>
                <w:color w:val="002060"/>
                <w:sz w:val="20"/>
              </w:rPr>
              <w:t xml:space="preserve">HQ Chief Engineer </w:t>
            </w:r>
            <w:r w:rsidR="00DE03DD">
              <w:rPr>
                <w:rFonts w:ascii="Arial" w:hAnsi="Arial" w:cs="Arial"/>
                <w:color w:val="002060"/>
                <w:sz w:val="20"/>
              </w:rPr>
              <w:t>Siliguri</w:t>
            </w:r>
            <w:r w:rsidRPr="00466162">
              <w:rPr>
                <w:rFonts w:ascii="Arial" w:hAnsi="Arial" w:cs="Arial"/>
                <w:color w:val="002060"/>
                <w:sz w:val="20"/>
              </w:rPr>
              <w:t xml:space="preserve"> Zone, </w:t>
            </w:r>
            <w:r w:rsidR="00DE03DD">
              <w:rPr>
                <w:rFonts w:ascii="Arial" w:hAnsi="Arial" w:cs="Arial"/>
                <w:color w:val="002060"/>
                <w:sz w:val="20"/>
              </w:rPr>
              <w:t>siliguri</w:t>
            </w:r>
            <w:r w:rsidRPr="00466162">
              <w:rPr>
                <w:rFonts w:ascii="Arial" w:hAnsi="Arial" w:cs="Arial"/>
                <w:color w:val="002060"/>
                <w:sz w:val="20"/>
              </w:rPr>
              <w:t xml:space="preserve"> on email id </w:t>
            </w:r>
            <w:hyperlink r:id="rId10" w:history="1">
              <w:r w:rsidR="00DE03DD" w:rsidRPr="0099543A">
                <w:rPr>
                  <w:rStyle w:val="Hyperlink"/>
                  <w:rFonts w:ascii="Verdana" w:hAnsi="Verdana"/>
                  <w:sz w:val="18"/>
                  <w:szCs w:val="18"/>
                </w:rPr>
                <w:t>cesz2-mes@nic.in</w:t>
              </w:r>
            </w:hyperlink>
            <w:r>
              <w:t xml:space="preserve"> </w:t>
            </w:r>
            <w:r w:rsidRPr="00466162">
              <w:rPr>
                <w:rFonts w:ascii="Verdana" w:hAnsi="Verdana" w:cs="Arial"/>
                <w:color w:val="002060"/>
                <w:sz w:val="18"/>
                <w:szCs w:val="18"/>
              </w:rPr>
              <w:t>against rejection ,whose decision shall be final and binding.  However contractor/bidder shall not be entitled to any compensation whatsoever for rejection of technical/prequalification bid.</w:t>
            </w:r>
          </w:p>
        </w:tc>
      </w:tr>
    </w:tbl>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00905176">
        <w:rPr>
          <w:rFonts w:ascii="Verdana" w:hAnsi="Verdana" w:cs="Arial"/>
          <w:color w:val="002060"/>
          <w:sz w:val="18"/>
          <w:szCs w:val="18"/>
        </w:rPr>
        <w:t>Offg DCWE (Contract)</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(Signature of Contractor)</w:t>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t>For Accepting Officer</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Dated</w:t>
      </w: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3A5059" w:rsidP="00C140C6">
      <w:pPr>
        <w:spacing w:after="0"/>
        <w:ind w:left="540" w:hanging="540"/>
        <w:jc w:val="both"/>
        <w:rPr>
          <w:rFonts w:ascii="Verdana" w:hAnsi="Verdana" w:cs="Arial"/>
          <w:color w:val="002060"/>
          <w:sz w:val="18"/>
          <w:szCs w:val="18"/>
        </w:rPr>
      </w:pPr>
      <w:r>
        <w:rPr>
          <w:rFonts w:ascii="Arial" w:hAnsi="Arial" w:cs="Arial"/>
          <w:bCs/>
          <w:color w:val="262626" w:themeColor="text1" w:themeTint="D9"/>
          <w:sz w:val="20"/>
          <w:szCs w:val="20"/>
        </w:rPr>
        <w:t>8070</w:t>
      </w:r>
      <w:r w:rsidR="00DE03DD" w:rsidRPr="000A4342">
        <w:rPr>
          <w:rFonts w:ascii="Arial" w:hAnsi="Arial" w:cs="Arial"/>
          <w:bCs/>
          <w:color w:val="262626" w:themeColor="text1" w:themeTint="D9"/>
          <w:sz w:val="20"/>
          <w:szCs w:val="20"/>
        </w:rPr>
        <w:t xml:space="preserve">/           </w:t>
      </w:r>
      <w:r w:rsidR="00DE03DD">
        <w:rPr>
          <w:rFonts w:ascii="Arial" w:hAnsi="Arial" w:cs="Arial"/>
          <w:bCs/>
          <w:color w:val="262626" w:themeColor="text1" w:themeTint="D9"/>
          <w:sz w:val="20"/>
          <w:szCs w:val="20"/>
        </w:rPr>
        <w:t>/859</w:t>
      </w:r>
      <w:r w:rsidR="00DE03DD" w:rsidRPr="000A4342">
        <w:rPr>
          <w:rFonts w:ascii="Arial" w:hAnsi="Arial" w:cs="Arial"/>
          <w:bCs/>
          <w:color w:val="262626" w:themeColor="text1" w:themeTint="D9"/>
          <w:sz w:val="20"/>
          <w:szCs w:val="20"/>
        </w:rPr>
        <w:t xml:space="preserve">/E8 dt </w:t>
      </w:r>
      <w:r w:rsidR="00DE03DD">
        <w:rPr>
          <w:rFonts w:ascii="Arial" w:hAnsi="Arial" w:cs="Arial"/>
          <w:bCs/>
          <w:color w:val="262626" w:themeColor="text1" w:themeTint="D9"/>
          <w:sz w:val="20"/>
          <w:szCs w:val="20"/>
        </w:rPr>
        <w:t xml:space="preserve">       </w:t>
      </w:r>
      <w:r>
        <w:rPr>
          <w:rFonts w:ascii="Arial" w:hAnsi="Arial" w:cs="Arial"/>
          <w:bCs/>
          <w:color w:val="262626" w:themeColor="text1" w:themeTint="D9"/>
          <w:sz w:val="20"/>
          <w:szCs w:val="20"/>
        </w:rPr>
        <w:t>Dec</w:t>
      </w:r>
      <w:r w:rsidR="00DE03DD">
        <w:rPr>
          <w:rFonts w:ascii="Arial" w:hAnsi="Arial" w:cs="Arial"/>
          <w:bCs/>
          <w:color w:val="262626" w:themeColor="text1" w:themeTint="D9"/>
          <w:sz w:val="20"/>
          <w:szCs w:val="20"/>
        </w:rPr>
        <w:t xml:space="preserve"> 2018</w:t>
      </w:r>
      <w:r w:rsidR="00C140C6" w:rsidRPr="00466162">
        <w:rPr>
          <w:rFonts w:ascii="Verdana" w:hAnsi="Verdana" w:cs="Arial"/>
          <w:color w:val="002060"/>
          <w:sz w:val="18"/>
          <w:szCs w:val="18"/>
        </w:rPr>
        <w:tab/>
      </w:r>
    </w:p>
    <w:p w:rsidR="00C140C6" w:rsidRPr="00466162" w:rsidRDefault="00C140C6" w:rsidP="00C140C6">
      <w:pPr>
        <w:spacing w:after="0"/>
        <w:ind w:left="540" w:hanging="540"/>
        <w:jc w:val="both"/>
        <w:rPr>
          <w:rFonts w:ascii="Verdana" w:hAnsi="Verdana" w:cs="Arial"/>
          <w:color w:val="002060"/>
          <w:sz w:val="10"/>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Military Engineer Services</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HQ Commander Works Engineers</w:t>
      </w:r>
    </w:p>
    <w:p w:rsidR="00C140C6" w:rsidRPr="00466162" w:rsidRDefault="00DE03DD" w:rsidP="00C140C6">
      <w:pPr>
        <w:spacing w:after="0"/>
        <w:ind w:left="540" w:hanging="540"/>
        <w:jc w:val="both"/>
        <w:rPr>
          <w:rFonts w:ascii="Verdana" w:hAnsi="Verdana" w:cs="Arial"/>
          <w:color w:val="002060"/>
          <w:sz w:val="18"/>
          <w:szCs w:val="18"/>
        </w:rPr>
      </w:pPr>
      <w:r>
        <w:rPr>
          <w:rFonts w:ascii="Verdana" w:hAnsi="Verdana" w:cs="Arial"/>
          <w:color w:val="002060"/>
          <w:sz w:val="18"/>
          <w:szCs w:val="18"/>
        </w:rPr>
        <w:t>tenga</w:t>
      </w:r>
      <w:r w:rsidR="00C140C6" w:rsidRPr="00466162">
        <w:rPr>
          <w:rFonts w:ascii="Verdana" w:hAnsi="Verdana" w:cs="Arial"/>
          <w:color w:val="002060"/>
          <w:sz w:val="18"/>
          <w:szCs w:val="18"/>
        </w:rPr>
        <w:t>-784501</w:t>
      </w: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 xml:space="preserve">Dated:         </w:t>
      </w:r>
      <w:r w:rsidR="003A5059">
        <w:rPr>
          <w:rFonts w:ascii="Verdana" w:hAnsi="Verdana" w:cs="Arial"/>
          <w:color w:val="002060"/>
          <w:sz w:val="18"/>
          <w:szCs w:val="18"/>
        </w:rPr>
        <w:t>Dec</w:t>
      </w:r>
      <w:r w:rsidR="00DE03DD">
        <w:rPr>
          <w:rFonts w:ascii="Verdana" w:hAnsi="Verdana" w:cs="Arial"/>
          <w:color w:val="002060"/>
          <w:sz w:val="18"/>
          <w:szCs w:val="18"/>
        </w:rPr>
        <w:t xml:space="preserve"> 2018</w:t>
      </w:r>
    </w:p>
    <w:p w:rsidR="00C140C6" w:rsidRPr="00466162" w:rsidRDefault="00C140C6" w:rsidP="00C140C6">
      <w:pPr>
        <w:spacing w:after="0"/>
        <w:ind w:left="540" w:hanging="540"/>
        <w:jc w:val="both"/>
        <w:rPr>
          <w:rFonts w:ascii="Verdana" w:hAnsi="Verdana" w:cs="Arial"/>
          <w:color w:val="002060"/>
          <w:sz w:val="6"/>
          <w:szCs w:val="18"/>
        </w:rPr>
      </w:pPr>
    </w:p>
    <w:p w:rsidR="00905176" w:rsidRDefault="00905176" w:rsidP="00C140C6">
      <w:pPr>
        <w:spacing w:after="0"/>
        <w:ind w:left="540" w:hanging="540"/>
        <w:jc w:val="both"/>
        <w:rPr>
          <w:rFonts w:ascii="Verdana" w:hAnsi="Verdana" w:cs="Arial"/>
          <w:color w:val="002060"/>
          <w:sz w:val="18"/>
          <w:szCs w:val="18"/>
          <w:u w:val="single"/>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u w:val="single"/>
        </w:rPr>
        <w:t>Distribution</w:t>
      </w:r>
      <w:r w:rsidRPr="00466162">
        <w:rPr>
          <w:rFonts w:ascii="Verdana" w:hAnsi="Verdana" w:cs="Arial"/>
          <w:color w:val="002060"/>
          <w:sz w:val="18"/>
          <w:szCs w:val="18"/>
        </w:rPr>
        <w:t>:-</w:t>
      </w:r>
    </w:p>
    <w:p w:rsidR="00C140C6" w:rsidRPr="00466162" w:rsidRDefault="00C140C6" w:rsidP="00C140C6">
      <w:pPr>
        <w:spacing w:after="0"/>
        <w:ind w:left="540" w:hanging="540"/>
        <w:jc w:val="both"/>
        <w:rPr>
          <w:rFonts w:ascii="Verdana" w:hAnsi="Verdana" w:cs="Arial"/>
          <w:color w:val="002060"/>
          <w:sz w:val="6"/>
          <w:szCs w:val="18"/>
        </w:rPr>
      </w:pPr>
    </w:p>
    <w:p w:rsidR="00C140C6" w:rsidRPr="00466162" w:rsidRDefault="00C140C6" w:rsidP="005B487D">
      <w:pPr>
        <w:spacing w:after="0" w:line="240" w:lineRule="auto"/>
        <w:contextualSpacing/>
        <w:rPr>
          <w:rFonts w:ascii="Verdana" w:hAnsi="Verdana" w:cs="Arial"/>
          <w:color w:val="002060"/>
          <w:sz w:val="18"/>
          <w:szCs w:val="18"/>
        </w:rPr>
      </w:pPr>
      <w:r w:rsidRPr="00466162">
        <w:rPr>
          <w:rFonts w:ascii="Verdana" w:hAnsi="Verdana" w:cs="Arial"/>
          <w:color w:val="002060"/>
          <w:sz w:val="18"/>
          <w:szCs w:val="18"/>
        </w:rPr>
        <w:t xml:space="preserve">CEEC Kolkata, </w:t>
      </w:r>
      <w:r w:rsidR="003F7BE2">
        <w:rPr>
          <w:rFonts w:ascii="Verdana" w:hAnsi="Verdana" w:cs="Arial"/>
          <w:color w:val="002060"/>
          <w:sz w:val="18"/>
          <w:szCs w:val="18"/>
        </w:rPr>
        <w:t>HQ CE siliguri Zone ,</w:t>
      </w:r>
      <w:r w:rsidRPr="00466162">
        <w:rPr>
          <w:rFonts w:ascii="Verdana" w:hAnsi="Verdana" w:cs="Arial"/>
          <w:color w:val="002060"/>
          <w:sz w:val="18"/>
          <w:szCs w:val="18"/>
        </w:rPr>
        <w:t>HQ CE Shillong Zone, HQ CE(AF) Shillong Zone, CWE Dinjan, HQ 137 Wks Engrs, CWE Shillong, CWE Jorhat , CWE Kolkata, CWE Barrackpore , HQ 136 Wks Engrs,  GE (N) Tezpur, GE (S) Tezpur GE Mismari GE 859 EWS GE Rangiya GE Tawang GE(AF) Tezpur GE Shillong GE  Jorhat GE Guwahati GE Narangi GE Dinjan GE(AF) Shillong GE(AF) Chabua GE(AF)  Borjar AGE(I) Lekhapani AGE(I) Kumbhigram, AGE(I) Umroi Head Post Office Tezpur, Hony General Secretary, Builder Association of India, Flat No 807, Sahyog, 58, Nehru Place, New Delhi –19, Hony Secy MBAI Guwahati Branch C/O M/s Cute Construction PO - Moukhuli Guwahati – 781 171; MES Builder Association of India Shillong Branch , ‘C’ Row No 9 Bawri Mansion, Dhankheti; Secretary MES BAI Association of India (Regd), Sabarwal Estate, Solmara Road PO – Dekargaon, Tezpur, Sonitpur  - 784001 (Assam), Builders Association of India(Regd), Tezpur Centre Old Missamari, (Opp FSD) Mosque, Dist – Sonitpur (Assam); General Manager SBI Tezpur; Superintending Engr CPWD Tezpur; Municipal Board , Tezpur; Executive Engineer , PWD Building Division Tezpur; Station Master Tezpur  Railway Station; MES Builders Association of  India (Regd) Tenga  Valley Branch – Post Tenga Market West Kameng (A.P) ; Builder Association of India M/S RN Construction Co Usha Nagar Bishnu Rabha Ali Tezpur – 784001 (Assam); Construction Industry Development Council801, 8th floor, Hemkunt Chambers, New Delhi</w:t>
      </w:r>
    </w:p>
    <w:p w:rsidR="00C140C6" w:rsidRPr="00466162" w:rsidRDefault="00C140C6" w:rsidP="00C140C6">
      <w:pPr>
        <w:spacing w:after="0" w:line="240" w:lineRule="auto"/>
        <w:ind w:left="547" w:hanging="540"/>
        <w:contextualSpacing/>
        <w:jc w:val="both"/>
        <w:rPr>
          <w:rFonts w:ascii="Verdana" w:hAnsi="Verdana" w:cs="Arial"/>
          <w:color w:val="002060"/>
          <w:sz w:val="18"/>
          <w:szCs w:val="18"/>
        </w:rPr>
      </w:pPr>
    </w:p>
    <w:p w:rsidR="00C140C6" w:rsidRPr="00466162" w:rsidRDefault="00C140C6" w:rsidP="00C140C6">
      <w:pPr>
        <w:spacing w:after="0" w:line="240" w:lineRule="auto"/>
        <w:ind w:left="547" w:hanging="540"/>
        <w:contextualSpacing/>
        <w:jc w:val="both"/>
        <w:rPr>
          <w:rFonts w:ascii="Verdana" w:hAnsi="Verdana" w:cs="Arial"/>
          <w:color w:val="002060"/>
          <w:sz w:val="18"/>
          <w:szCs w:val="18"/>
        </w:rPr>
      </w:pPr>
      <w:r w:rsidRPr="00466162">
        <w:rPr>
          <w:rFonts w:ascii="Verdana" w:hAnsi="Verdana" w:cs="Arial"/>
          <w:color w:val="002060"/>
          <w:sz w:val="18"/>
          <w:szCs w:val="18"/>
        </w:rPr>
        <w:t xml:space="preserve">Internal  E-2 </w:t>
      </w:r>
    </w:p>
    <w:p w:rsidR="00C140C6" w:rsidRDefault="00C140C6">
      <w:pPr>
        <w:rPr>
          <w:rFonts w:ascii="Verdana" w:hAnsi="Verdana" w:cs="Tahoma,Bold"/>
          <w:b/>
          <w:bCs/>
          <w:color w:val="002060"/>
          <w:sz w:val="16"/>
          <w:szCs w:val="18"/>
          <w:u w:val="single"/>
          <w:lang w:bidi="pa-IN"/>
        </w:rPr>
      </w:pPr>
    </w:p>
    <w:sectPr w:rsidR="00C140C6" w:rsidSect="007C43FA">
      <w:headerReference w:type="default" r:id="rId11"/>
      <w:headerReference w:type="first" r:id="rId12"/>
      <w:pgSz w:w="11907" w:h="16840" w:code="9"/>
      <w:pgMar w:top="851" w:right="397" w:bottom="426" w:left="567" w:header="567"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2B" w:rsidRDefault="0042032B" w:rsidP="007E0D16">
      <w:pPr>
        <w:spacing w:after="0" w:line="240" w:lineRule="auto"/>
      </w:pPr>
      <w:r>
        <w:separator/>
      </w:r>
    </w:p>
  </w:endnote>
  <w:endnote w:type="continuationSeparator" w:id="1">
    <w:p w:rsidR="0042032B" w:rsidRDefault="0042032B" w:rsidP="007E0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2B" w:rsidRDefault="0042032B" w:rsidP="007E0D16">
      <w:pPr>
        <w:spacing w:after="0" w:line="240" w:lineRule="auto"/>
      </w:pPr>
      <w:r>
        <w:separator/>
      </w:r>
    </w:p>
  </w:footnote>
  <w:footnote w:type="continuationSeparator" w:id="1">
    <w:p w:rsidR="0042032B" w:rsidRDefault="0042032B" w:rsidP="007E0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E1" w:rsidRDefault="00561021" w:rsidP="00140F5F">
    <w:pPr>
      <w:pStyle w:val="Header"/>
      <w:tabs>
        <w:tab w:val="clear" w:pos="4320"/>
        <w:tab w:val="clear" w:pos="8640"/>
        <w:tab w:val="left" w:pos="7797"/>
      </w:tabs>
      <w:ind w:right="311"/>
      <w:rPr>
        <w:rFonts w:ascii="Arial" w:hAnsi="Arial" w:cs="Arial"/>
        <w:sz w:val="16"/>
        <w:szCs w:val="16"/>
      </w:rPr>
    </w:pPr>
    <w:r w:rsidRPr="00561021">
      <w:rPr>
        <w:rFonts w:ascii="Arial" w:hAnsi="Arial" w:cs="Arial"/>
        <w:b/>
        <w:bCs/>
        <w:color w:val="0D0D0D"/>
        <w:sz w:val="20"/>
        <w:szCs w:val="21"/>
      </w:rPr>
      <w:t>CA NO. CWE/TENGA(859)/T-     OF 2018-19</w:t>
    </w:r>
    <w:r w:rsidR="001072E1">
      <w:rPr>
        <w:rFonts w:ascii="Arial" w:hAnsi="Arial" w:cs="Arial"/>
        <w:sz w:val="16"/>
        <w:szCs w:val="16"/>
      </w:rPr>
      <w:tab/>
    </w:r>
    <w:r>
      <w:rPr>
        <w:rFonts w:ascii="Arial" w:hAnsi="Arial" w:cs="Arial"/>
        <w:sz w:val="16"/>
        <w:szCs w:val="16"/>
      </w:rPr>
      <w:t xml:space="preserve">   </w:t>
    </w:r>
    <w:r w:rsidR="001072E1" w:rsidRPr="00EF1C9C">
      <w:rPr>
        <w:rFonts w:ascii="Arial" w:hAnsi="Arial" w:cs="Arial"/>
        <w:sz w:val="16"/>
        <w:szCs w:val="16"/>
      </w:rPr>
      <w:t xml:space="preserve">SERIAL PAGE NO </w:t>
    </w:r>
  </w:p>
  <w:p w:rsidR="001072E1" w:rsidRPr="00AC5967" w:rsidRDefault="001072E1" w:rsidP="00140F5F">
    <w:pPr>
      <w:pStyle w:val="Header"/>
      <w:jc w:val="cent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E1" w:rsidRDefault="000D2FE7" w:rsidP="000D2FE7">
    <w:pPr>
      <w:pStyle w:val="Header"/>
      <w:tabs>
        <w:tab w:val="clear" w:pos="4320"/>
        <w:tab w:val="clear" w:pos="8640"/>
        <w:tab w:val="left" w:pos="7088"/>
        <w:tab w:val="left" w:pos="7371"/>
      </w:tabs>
      <w:ind w:right="311"/>
      <w:rPr>
        <w:rFonts w:ascii="Arial" w:hAnsi="Arial" w:cs="Arial"/>
        <w:sz w:val="16"/>
        <w:szCs w:val="16"/>
      </w:rPr>
    </w:pPr>
    <w:r w:rsidRPr="000D2FE7">
      <w:rPr>
        <w:rFonts w:ascii="Arial" w:hAnsi="Arial" w:cs="Arial"/>
        <w:b/>
        <w:bCs/>
        <w:color w:val="0D0D0D"/>
        <w:sz w:val="20"/>
        <w:szCs w:val="21"/>
      </w:rPr>
      <w:t>CA NO. CWE/TENGA(859)/T-     OF 2018-19</w:t>
    </w:r>
    <w:r w:rsidR="001072E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072E1" w:rsidRPr="00EF1C9C">
      <w:rPr>
        <w:rFonts w:ascii="Arial" w:hAnsi="Arial" w:cs="Arial"/>
        <w:sz w:val="16"/>
        <w:szCs w:val="16"/>
      </w:rPr>
      <w:t>SERIAL PAGE NO</w:t>
    </w:r>
    <w:r w:rsidR="00DB1336">
      <w:rPr>
        <w:rFonts w:ascii="Arial" w:hAnsi="Arial" w:cs="Arial"/>
        <w:sz w:val="16"/>
        <w:szCs w:val="16"/>
      </w:rPr>
      <w:t>______</w:t>
    </w:r>
  </w:p>
  <w:p w:rsidR="001072E1" w:rsidRDefault="001072E1" w:rsidP="00841898">
    <w:pPr>
      <w:pStyle w:val="Header"/>
      <w:tabs>
        <w:tab w:val="clear" w:pos="4320"/>
        <w:tab w:val="clear" w:pos="8640"/>
        <w:tab w:val="left" w:pos="7797"/>
      </w:tabs>
      <w:ind w:right="311"/>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0DC5"/>
    <w:multiLevelType w:val="hybridMultilevel"/>
    <w:tmpl w:val="A300D42A"/>
    <w:lvl w:ilvl="0" w:tplc="80E0991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A039E4"/>
    <w:multiLevelType w:val="multilevel"/>
    <w:tmpl w:val="2E946ED2"/>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6F608A"/>
    <w:multiLevelType w:val="hybridMultilevel"/>
    <w:tmpl w:val="2DB0FEB6"/>
    <w:lvl w:ilvl="0" w:tplc="1F8CC1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E3386B"/>
    <w:multiLevelType w:val="multilevel"/>
    <w:tmpl w:val="2A1CD282"/>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510"/>
        </w:tabs>
        <w:ind w:left="51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98546B"/>
    <w:multiLevelType w:val="hybridMultilevel"/>
    <w:tmpl w:val="D67AA276"/>
    <w:lvl w:ilvl="0" w:tplc="122A5A8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FE1B40"/>
    <w:multiLevelType w:val="multilevel"/>
    <w:tmpl w:val="2C80A29E"/>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43361"/>
    <w:multiLevelType w:val="hybridMultilevel"/>
    <w:tmpl w:val="204A07A2"/>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2F5C0EB9"/>
    <w:multiLevelType w:val="multilevel"/>
    <w:tmpl w:val="039CF50E"/>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1513EBD"/>
    <w:multiLevelType w:val="hybridMultilevel"/>
    <w:tmpl w:val="C3C28118"/>
    <w:lvl w:ilvl="0" w:tplc="E06899AE">
      <w:start w:val="1"/>
      <w:numFmt w:val="lowerLetter"/>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2CE7427"/>
    <w:multiLevelType w:val="hybridMultilevel"/>
    <w:tmpl w:val="4FE8CA8E"/>
    <w:lvl w:ilvl="0" w:tplc="1F86B5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758036A"/>
    <w:multiLevelType w:val="multilevel"/>
    <w:tmpl w:val="3202CD48"/>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FBC681D"/>
    <w:multiLevelType w:val="hybridMultilevel"/>
    <w:tmpl w:val="911446B0"/>
    <w:lvl w:ilvl="0" w:tplc="24F2D080">
      <w:start w:val="1"/>
      <w:numFmt w:val="lowerLetter"/>
      <w:lvlText w:val="(%1)"/>
      <w:lvlJc w:val="left"/>
      <w:pPr>
        <w:ind w:left="2138" w:hanging="720"/>
      </w:pPr>
      <w:rPr>
        <w:rFonts w:ascii="Verdana" w:eastAsiaTheme="minorEastAsia" w:hAnsi="Verdana" w:cs="Arial"/>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nsid w:val="71DB3EFA"/>
    <w:multiLevelType w:val="hybridMultilevel"/>
    <w:tmpl w:val="8F5ADE5E"/>
    <w:lvl w:ilvl="0" w:tplc="122A5A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F91309"/>
    <w:multiLevelType w:val="hybridMultilevel"/>
    <w:tmpl w:val="0B5AFF88"/>
    <w:lvl w:ilvl="0" w:tplc="C0C276C0">
      <w:start w:val="5"/>
      <w:numFmt w:val="lowerRoman"/>
      <w:lvlText w:val="%1."/>
      <w:lvlJc w:val="left"/>
      <w:pPr>
        <w:ind w:left="1080" w:hanging="72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6711F80"/>
    <w:multiLevelType w:val="hybridMultilevel"/>
    <w:tmpl w:val="B9AEF5BC"/>
    <w:lvl w:ilvl="0" w:tplc="B6985DE0">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4"/>
  </w:num>
  <w:num w:numId="3">
    <w:abstractNumId w:val="12"/>
  </w:num>
  <w:num w:numId="4">
    <w:abstractNumId w:val="11"/>
  </w:num>
  <w:num w:numId="5">
    <w:abstractNumId w:va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 w:numId="11">
    <w:abstractNumId w:val="5"/>
  </w:num>
  <w:num w:numId="12">
    <w:abstractNumId w:val="1"/>
  </w:num>
  <w:num w:numId="13">
    <w:abstractNumId w:val="10"/>
  </w:num>
  <w:num w:numId="14">
    <w:abstractNumId w:val="2"/>
  </w:num>
  <w:num w:numId="15">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97282"/>
  </w:hdrShapeDefaults>
  <w:footnotePr>
    <w:footnote w:id="0"/>
    <w:footnote w:id="1"/>
  </w:footnotePr>
  <w:endnotePr>
    <w:endnote w:id="0"/>
    <w:endnote w:id="1"/>
  </w:endnotePr>
  <w:compat>
    <w:useFELayout/>
  </w:compat>
  <w:rsids>
    <w:rsidRoot w:val="00633504"/>
    <w:rsid w:val="00000CE1"/>
    <w:rsid w:val="00000DCA"/>
    <w:rsid w:val="00000E99"/>
    <w:rsid w:val="00000F23"/>
    <w:rsid w:val="000016EC"/>
    <w:rsid w:val="00003416"/>
    <w:rsid w:val="00003667"/>
    <w:rsid w:val="000040FD"/>
    <w:rsid w:val="00004D9D"/>
    <w:rsid w:val="000050A4"/>
    <w:rsid w:val="0000558B"/>
    <w:rsid w:val="00005972"/>
    <w:rsid w:val="00005FBB"/>
    <w:rsid w:val="000066F7"/>
    <w:rsid w:val="00006939"/>
    <w:rsid w:val="00007624"/>
    <w:rsid w:val="00010745"/>
    <w:rsid w:val="00010DF9"/>
    <w:rsid w:val="00010E44"/>
    <w:rsid w:val="00011F6E"/>
    <w:rsid w:val="00012496"/>
    <w:rsid w:val="00015030"/>
    <w:rsid w:val="00015BB3"/>
    <w:rsid w:val="00015CD5"/>
    <w:rsid w:val="00016671"/>
    <w:rsid w:val="00016C02"/>
    <w:rsid w:val="00016CF7"/>
    <w:rsid w:val="00016DA8"/>
    <w:rsid w:val="00016E13"/>
    <w:rsid w:val="00020001"/>
    <w:rsid w:val="000205CF"/>
    <w:rsid w:val="000214DD"/>
    <w:rsid w:val="00021B43"/>
    <w:rsid w:val="00022EA6"/>
    <w:rsid w:val="000233C9"/>
    <w:rsid w:val="0002387E"/>
    <w:rsid w:val="00023E0D"/>
    <w:rsid w:val="000244E3"/>
    <w:rsid w:val="000245B0"/>
    <w:rsid w:val="00024BFE"/>
    <w:rsid w:val="00024F0E"/>
    <w:rsid w:val="0002627D"/>
    <w:rsid w:val="00026811"/>
    <w:rsid w:val="000272D3"/>
    <w:rsid w:val="00027F16"/>
    <w:rsid w:val="00030666"/>
    <w:rsid w:val="000306DA"/>
    <w:rsid w:val="00030812"/>
    <w:rsid w:val="00031E2B"/>
    <w:rsid w:val="000324B6"/>
    <w:rsid w:val="00032DA8"/>
    <w:rsid w:val="000347C9"/>
    <w:rsid w:val="0003552F"/>
    <w:rsid w:val="0003563F"/>
    <w:rsid w:val="00035C98"/>
    <w:rsid w:val="000367CA"/>
    <w:rsid w:val="0003751F"/>
    <w:rsid w:val="00037760"/>
    <w:rsid w:val="00040033"/>
    <w:rsid w:val="000403BE"/>
    <w:rsid w:val="000408CA"/>
    <w:rsid w:val="000415FD"/>
    <w:rsid w:val="0004172C"/>
    <w:rsid w:val="0004288C"/>
    <w:rsid w:val="00042B2C"/>
    <w:rsid w:val="000430C6"/>
    <w:rsid w:val="00043711"/>
    <w:rsid w:val="00043AA9"/>
    <w:rsid w:val="0004497F"/>
    <w:rsid w:val="00044BD4"/>
    <w:rsid w:val="000451FE"/>
    <w:rsid w:val="00045B0C"/>
    <w:rsid w:val="00046C92"/>
    <w:rsid w:val="000470AB"/>
    <w:rsid w:val="0004791E"/>
    <w:rsid w:val="0005092D"/>
    <w:rsid w:val="00051412"/>
    <w:rsid w:val="00051856"/>
    <w:rsid w:val="00051963"/>
    <w:rsid w:val="00051D81"/>
    <w:rsid w:val="00052DEE"/>
    <w:rsid w:val="0005328B"/>
    <w:rsid w:val="00053447"/>
    <w:rsid w:val="00053B44"/>
    <w:rsid w:val="00053C75"/>
    <w:rsid w:val="000544F1"/>
    <w:rsid w:val="000547C4"/>
    <w:rsid w:val="00054DA2"/>
    <w:rsid w:val="0005574A"/>
    <w:rsid w:val="00056603"/>
    <w:rsid w:val="00056948"/>
    <w:rsid w:val="00060151"/>
    <w:rsid w:val="000601F8"/>
    <w:rsid w:val="00060769"/>
    <w:rsid w:val="00060C5C"/>
    <w:rsid w:val="00061231"/>
    <w:rsid w:val="000624AA"/>
    <w:rsid w:val="00062CF9"/>
    <w:rsid w:val="00063216"/>
    <w:rsid w:val="00063E00"/>
    <w:rsid w:val="000646EF"/>
    <w:rsid w:val="00064F59"/>
    <w:rsid w:val="0006571E"/>
    <w:rsid w:val="000660F6"/>
    <w:rsid w:val="0006626F"/>
    <w:rsid w:val="000662FA"/>
    <w:rsid w:val="00066AF9"/>
    <w:rsid w:val="0007025B"/>
    <w:rsid w:val="00070285"/>
    <w:rsid w:val="000702A5"/>
    <w:rsid w:val="0007082B"/>
    <w:rsid w:val="00070A21"/>
    <w:rsid w:val="000724E3"/>
    <w:rsid w:val="000724E4"/>
    <w:rsid w:val="00072CE6"/>
    <w:rsid w:val="000734B0"/>
    <w:rsid w:val="00074034"/>
    <w:rsid w:val="00074F67"/>
    <w:rsid w:val="00075613"/>
    <w:rsid w:val="0007640F"/>
    <w:rsid w:val="00076421"/>
    <w:rsid w:val="00076649"/>
    <w:rsid w:val="0007708E"/>
    <w:rsid w:val="0007719C"/>
    <w:rsid w:val="000775F5"/>
    <w:rsid w:val="00077D2A"/>
    <w:rsid w:val="00080093"/>
    <w:rsid w:val="00080B9A"/>
    <w:rsid w:val="00080BA1"/>
    <w:rsid w:val="000817ED"/>
    <w:rsid w:val="00081CE5"/>
    <w:rsid w:val="00081E01"/>
    <w:rsid w:val="00081EB4"/>
    <w:rsid w:val="0008260C"/>
    <w:rsid w:val="000829B7"/>
    <w:rsid w:val="00082D1B"/>
    <w:rsid w:val="00083678"/>
    <w:rsid w:val="0008443D"/>
    <w:rsid w:val="000844C7"/>
    <w:rsid w:val="00084C84"/>
    <w:rsid w:val="00084DB3"/>
    <w:rsid w:val="000853C1"/>
    <w:rsid w:val="00085C62"/>
    <w:rsid w:val="000870D6"/>
    <w:rsid w:val="00087F12"/>
    <w:rsid w:val="00090EF7"/>
    <w:rsid w:val="00091741"/>
    <w:rsid w:val="00091FB9"/>
    <w:rsid w:val="00092C62"/>
    <w:rsid w:val="00093A93"/>
    <w:rsid w:val="00094023"/>
    <w:rsid w:val="000943C2"/>
    <w:rsid w:val="0009444E"/>
    <w:rsid w:val="000946EA"/>
    <w:rsid w:val="00094DDB"/>
    <w:rsid w:val="00095589"/>
    <w:rsid w:val="00095640"/>
    <w:rsid w:val="00095641"/>
    <w:rsid w:val="0009640C"/>
    <w:rsid w:val="00096A53"/>
    <w:rsid w:val="00096B43"/>
    <w:rsid w:val="0009795C"/>
    <w:rsid w:val="00097E0F"/>
    <w:rsid w:val="000A02C4"/>
    <w:rsid w:val="000A0490"/>
    <w:rsid w:val="000A0769"/>
    <w:rsid w:val="000A08DD"/>
    <w:rsid w:val="000A0B2D"/>
    <w:rsid w:val="000A1D43"/>
    <w:rsid w:val="000A1EBB"/>
    <w:rsid w:val="000A2CCB"/>
    <w:rsid w:val="000A3E24"/>
    <w:rsid w:val="000A3ECE"/>
    <w:rsid w:val="000A49F6"/>
    <w:rsid w:val="000A5BA3"/>
    <w:rsid w:val="000A5DAF"/>
    <w:rsid w:val="000A6471"/>
    <w:rsid w:val="000A6853"/>
    <w:rsid w:val="000A6E0E"/>
    <w:rsid w:val="000A7F3C"/>
    <w:rsid w:val="000B11C7"/>
    <w:rsid w:val="000B1212"/>
    <w:rsid w:val="000B1576"/>
    <w:rsid w:val="000B1983"/>
    <w:rsid w:val="000B1B71"/>
    <w:rsid w:val="000B2241"/>
    <w:rsid w:val="000B2355"/>
    <w:rsid w:val="000B2375"/>
    <w:rsid w:val="000B2E9A"/>
    <w:rsid w:val="000B2FB5"/>
    <w:rsid w:val="000B3B77"/>
    <w:rsid w:val="000B4470"/>
    <w:rsid w:val="000B49C8"/>
    <w:rsid w:val="000B4FF0"/>
    <w:rsid w:val="000B540C"/>
    <w:rsid w:val="000B5E96"/>
    <w:rsid w:val="000B610E"/>
    <w:rsid w:val="000B6E1B"/>
    <w:rsid w:val="000B75E2"/>
    <w:rsid w:val="000B7DC4"/>
    <w:rsid w:val="000C02AC"/>
    <w:rsid w:val="000C1D95"/>
    <w:rsid w:val="000C22F0"/>
    <w:rsid w:val="000C3865"/>
    <w:rsid w:val="000C5102"/>
    <w:rsid w:val="000C52FB"/>
    <w:rsid w:val="000C55DE"/>
    <w:rsid w:val="000C5DD2"/>
    <w:rsid w:val="000C5E5F"/>
    <w:rsid w:val="000C5EE9"/>
    <w:rsid w:val="000C5FC5"/>
    <w:rsid w:val="000C61EC"/>
    <w:rsid w:val="000C631A"/>
    <w:rsid w:val="000C637C"/>
    <w:rsid w:val="000C65BD"/>
    <w:rsid w:val="000C71B4"/>
    <w:rsid w:val="000D09AA"/>
    <w:rsid w:val="000D1673"/>
    <w:rsid w:val="000D1781"/>
    <w:rsid w:val="000D1893"/>
    <w:rsid w:val="000D1E26"/>
    <w:rsid w:val="000D2FE7"/>
    <w:rsid w:val="000D3604"/>
    <w:rsid w:val="000D36A5"/>
    <w:rsid w:val="000D61A1"/>
    <w:rsid w:val="000D64FC"/>
    <w:rsid w:val="000D7C2C"/>
    <w:rsid w:val="000D7F6D"/>
    <w:rsid w:val="000E14AA"/>
    <w:rsid w:val="000E16DC"/>
    <w:rsid w:val="000E1E4D"/>
    <w:rsid w:val="000E1F11"/>
    <w:rsid w:val="000E21F6"/>
    <w:rsid w:val="000E2347"/>
    <w:rsid w:val="000E299D"/>
    <w:rsid w:val="000E3D7C"/>
    <w:rsid w:val="000E3EE2"/>
    <w:rsid w:val="000E4956"/>
    <w:rsid w:val="000E513A"/>
    <w:rsid w:val="000E6938"/>
    <w:rsid w:val="000E6B3A"/>
    <w:rsid w:val="000E6B6B"/>
    <w:rsid w:val="000E7D1F"/>
    <w:rsid w:val="000E7DC2"/>
    <w:rsid w:val="000F0049"/>
    <w:rsid w:val="000F0143"/>
    <w:rsid w:val="000F023E"/>
    <w:rsid w:val="000F0C3C"/>
    <w:rsid w:val="000F215A"/>
    <w:rsid w:val="000F2492"/>
    <w:rsid w:val="000F2679"/>
    <w:rsid w:val="000F3169"/>
    <w:rsid w:val="000F373B"/>
    <w:rsid w:val="000F3C46"/>
    <w:rsid w:val="000F4B86"/>
    <w:rsid w:val="000F5449"/>
    <w:rsid w:val="000F5509"/>
    <w:rsid w:val="000F5FE0"/>
    <w:rsid w:val="000F6A7E"/>
    <w:rsid w:val="000F6BB5"/>
    <w:rsid w:val="000F7488"/>
    <w:rsid w:val="000F7A95"/>
    <w:rsid w:val="001003D6"/>
    <w:rsid w:val="001007EA"/>
    <w:rsid w:val="00100996"/>
    <w:rsid w:val="00101276"/>
    <w:rsid w:val="00101C0F"/>
    <w:rsid w:val="00102B98"/>
    <w:rsid w:val="0010322F"/>
    <w:rsid w:val="00103995"/>
    <w:rsid w:val="00103BAE"/>
    <w:rsid w:val="00103E95"/>
    <w:rsid w:val="00104894"/>
    <w:rsid w:val="0010565D"/>
    <w:rsid w:val="001058CB"/>
    <w:rsid w:val="00106812"/>
    <w:rsid w:val="001072E1"/>
    <w:rsid w:val="00107B98"/>
    <w:rsid w:val="00107C5D"/>
    <w:rsid w:val="00107D4B"/>
    <w:rsid w:val="001106E3"/>
    <w:rsid w:val="00110A6A"/>
    <w:rsid w:val="0011125E"/>
    <w:rsid w:val="0011277A"/>
    <w:rsid w:val="001128DF"/>
    <w:rsid w:val="00112A34"/>
    <w:rsid w:val="001145C2"/>
    <w:rsid w:val="001145F5"/>
    <w:rsid w:val="00114832"/>
    <w:rsid w:val="00114C8F"/>
    <w:rsid w:val="00114CB0"/>
    <w:rsid w:val="0011551A"/>
    <w:rsid w:val="00115E98"/>
    <w:rsid w:val="00116F4A"/>
    <w:rsid w:val="00117A32"/>
    <w:rsid w:val="0012026E"/>
    <w:rsid w:val="0012111E"/>
    <w:rsid w:val="00121249"/>
    <w:rsid w:val="00122818"/>
    <w:rsid w:val="00122B27"/>
    <w:rsid w:val="00123780"/>
    <w:rsid w:val="00123B4E"/>
    <w:rsid w:val="001243D4"/>
    <w:rsid w:val="00124B10"/>
    <w:rsid w:val="00124EA3"/>
    <w:rsid w:val="0012579C"/>
    <w:rsid w:val="00125D49"/>
    <w:rsid w:val="0012798D"/>
    <w:rsid w:val="00127B1F"/>
    <w:rsid w:val="00127E42"/>
    <w:rsid w:val="00127EF5"/>
    <w:rsid w:val="00130649"/>
    <w:rsid w:val="00130D23"/>
    <w:rsid w:val="001311D4"/>
    <w:rsid w:val="00132683"/>
    <w:rsid w:val="00132E9C"/>
    <w:rsid w:val="00133230"/>
    <w:rsid w:val="00133D75"/>
    <w:rsid w:val="00134C3D"/>
    <w:rsid w:val="00135013"/>
    <w:rsid w:val="001357BE"/>
    <w:rsid w:val="001378A2"/>
    <w:rsid w:val="001402B0"/>
    <w:rsid w:val="00140F5F"/>
    <w:rsid w:val="001415BB"/>
    <w:rsid w:val="00141C3B"/>
    <w:rsid w:val="00142DFB"/>
    <w:rsid w:val="00143D52"/>
    <w:rsid w:val="00143E09"/>
    <w:rsid w:val="001454B6"/>
    <w:rsid w:val="001458AF"/>
    <w:rsid w:val="00145D62"/>
    <w:rsid w:val="001464A0"/>
    <w:rsid w:val="00146780"/>
    <w:rsid w:val="00146800"/>
    <w:rsid w:val="0014684D"/>
    <w:rsid w:val="00146E9F"/>
    <w:rsid w:val="00146F90"/>
    <w:rsid w:val="00147515"/>
    <w:rsid w:val="0014778B"/>
    <w:rsid w:val="00150013"/>
    <w:rsid w:val="001512BB"/>
    <w:rsid w:val="00152DA3"/>
    <w:rsid w:val="00153090"/>
    <w:rsid w:val="00153215"/>
    <w:rsid w:val="00153724"/>
    <w:rsid w:val="00153823"/>
    <w:rsid w:val="00154377"/>
    <w:rsid w:val="00154BAB"/>
    <w:rsid w:val="0015553C"/>
    <w:rsid w:val="001566A8"/>
    <w:rsid w:val="001630C0"/>
    <w:rsid w:val="00163BBE"/>
    <w:rsid w:val="00164236"/>
    <w:rsid w:val="0016480D"/>
    <w:rsid w:val="001653EE"/>
    <w:rsid w:val="001657D6"/>
    <w:rsid w:val="001671E2"/>
    <w:rsid w:val="00167B80"/>
    <w:rsid w:val="00167DDD"/>
    <w:rsid w:val="001700C5"/>
    <w:rsid w:val="001701DF"/>
    <w:rsid w:val="001703D8"/>
    <w:rsid w:val="00170AFC"/>
    <w:rsid w:val="00170BAD"/>
    <w:rsid w:val="0017129B"/>
    <w:rsid w:val="00171A8F"/>
    <w:rsid w:val="0017288E"/>
    <w:rsid w:val="0017300C"/>
    <w:rsid w:val="0017323F"/>
    <w:rsid w:val="001734E1"/>
    <w:rsid w:val="00173C8D"/>
    <w:rsid w:val="00173DF9"/>
    <w:rsid w:val="00173E38"/>
    <w:rsid w:val="00174241"/>
    <w:rsid w:val="001742C0"/>
    <w:rsid w:val="00174F91"/>
    <w:rsid w:val="001762C9"/>
    <w:rsid w:val="00176410"/>
    <w:rsid w:val="00176659"/>
    <w:rsid w:val="0017742B"/>
    <w:rsid w:val="00177F43"/>
    <w:rsid w:val="00180EDE"/>
    <w:rsid w:val="00181169"/>
    <w:rsid w:val="001818F0"/>
    <w:rsid w:val="00181ADB"/>
    <w:rsid w:val="00182321"/>
    <w:rsid w:val="00183E70"/>
    <w:rsid w:val="00184373"/>
    <w:rsid w:val="00184737"/>
    <w:rsid w:val="0018557C"/>
    <w:rsid w:val="0018568D"/>
    <w:rsid w:val="00185A1D"/>
    <w:rsid w:val="00185D52"/>
    <w:rsid w:val="00186797"/>
    <w:rsid w:val="00186FF4"/>
    <w:rsid w:val="00187A2E"/>
    <w:rsid w:val="00187AD1"/>
    <w:rsid w:val="00190859"/>
    <w:rsid w:val="00190E9F"/>
    <w:rsid w:val="0019138E"/>
    <w:rsid w:val="0019167D"/>
    <w:rsid w:val="00192023"/>
    <w:rsid w:val="00192A06"/>
    <w:rsid w:val="00192E83"/>
    <w:rsid w:val="00192F1B"/>
    <w:rsid w:val="00193CAD"/>
    <w:rsid w:val="001945D9"/>
    <w:rsid w:val="0019480C"/>
    <w:rsid w:val="00194FA6"/>
    <w:rsid w:val="001956BE"/>
    <w:rsid w:val="00196B36"/>
    <w:rsid w:val="00197D39"/>
    <w:rsid w:val="00197FC2"/>
    <w:rsid w:val="001A0215"/>
    <w:rsid w:val="001A0BF0"/>
    <w:rsid w:val="001A10E3"/>
    <w:rsid w:val="001A2144"/>
    <w:rsid w:val="001A2DBF"/>
    <w:rsid w:val="001A31DC"/>
    <w:rsid w:val="001A343A"/>
    <w:rsid w:val="001A5AAC"/>
    <w:rsid w:val="001A6492"/>
    <w:rsid w:val="001A66FF"/>
    <w:rsid w:val="001A6C97"/>
    <w:rsid w:val="001A7776"/>
    <w:rsid w:val="001A7E4C"/>
    <w:rsid w:val="001B0020"/>
    <w:rsid w:val="001B0144"/>
    <w:rsid w:val="001B0C29"/>
    <w:rsid w:val="001B0CE0"/>
    <w:rsid w:val="001B122E"/>
    <w:rsid w:val="001B1C1C"/>
    <w:rsid w:val="001B2A9A"/>
    <w:rsid w:val="001B2EA5"/>
    <w:rsid w:val="001B3270"/>
    <w:rsid w:val="001B32E2"/>
    <w:rsid w:val="001B496E"/>
    <w:rsid w:val="001B559B"/>
    <w:rsid w:val="001B629E"/>
    <w:rsid w:val="001B64E5"/>
    <w:rsid w:val="001C0100"/>
    <w:rsid w:val="001C09D6"/>
    <w:rsid w:val="001C10F3"/>
    <w:rsid w:val="001C187D"/>
    <w:rsid w:val="001C18F7"/>
    <w:rsid w:val="001C1A15"/>
    <w:rsid w:val="001C1A40"/>
    <w:rsid w:val="001C2C70"/>
    <w:rsid w:val="001C393E"/>
    <w:rsid w:val="001C4BD2"/>
    <w:rsid w:val="001C5A30"/>
    <w:rsid w:val="001C5F95"/>
    <w:rsid w:val="001C6AC6"/>
    <w:rsid w:val="001C6CAE"/>
    <w:rsid w:val="001C7813"/>
    <w:rsid w:val="001D0984"/>
    <w:rsid w:val="001D0F91"/>
    <w:rsid w:val="001D1E25"/>
    <w:rsid w:val="001D23B7"/>
    <w:rsid w:val="001D2E62"/>
    <w:rsid w:val="001D2FDB"/>
    <w:rsid w:val="001D4187"/>
    <w:rsid w:val="001D48B5"/>
    <w:rsid w:val="001D4B78"/>
    <w:rsid w:val="001D4C01"/>
    <w:rsid w:val="001D6737"/>
    <w:rsid w:val="001D7167"/>
    <w:rsid w:val="001E02BC"/>
    <w:rsid w:val="001E044E"/>
    <w:rsid w:val="001E079B"/>
    <w:rsid w:val="001E10F3"/>
    <w:rsid w:val="001E1775"/>
    <w:rsid w:val="001E1C38"/>
    <w:rsid w:val="001E21DA"/>
    <w:rsid w:val="001E2B76"/>
    <w:rsid w:val="001E31F3"/>
    <w:rsid w:val="001E3203"/>
    <w:rsid w:val="001E3A83"/>
    <w:rsid w:val="001E427C"/>
    <w:rsid w:val="001E4658"/>
    <w:rsid w:val="001E5125"/>
    <w:rsid w:val="001E51E8"/>
    <w:rsid w:val="001E550D"/>
    <w:rsid w:val="001E5964"/>
    <w:rsid w:val="001F034A"/>
    <w:rsid w:val="001F0FFE"/>
    <w:rsid w:val="001F141E"/>
    <w:rsid w:val="001F2149"/>
    <w:rsid w:val="001F3DE1"/>
    <w:rsid w:val="001F4586"/>
    <w:rsid w:val="001F46DF"/>
    <w:rsid w:val="001F50C8"/>
    <w:rsid w:val="001F56F1"/>
    <w:rsid w:val="001F71EB"/>
    <w:rsid w:val="001F7592"/>
    <w:rsid w:val="001F7828"/>
    <w:rsid w:val="001F7EAC"/>
    <w:rsid w:val="00200074"/>
    <w:rsid w:val="002007B2"/>
    <w:rsid w:val="00201323"/>
    <w:rsid w:val="002013BF"/>
    <w:rsid w:val="00201944"/>
    <w:rsid w:val="002027FE"/>
    <w:rsid w:val="00204421"/>
    <w:rsid w:val="00204D10"/>
    <w:rsid w:val="00205371"/>
    <w:rsid w:val="00205E9D"/>
    <w:rsid w:val="00207E62"/>
    <w:rsid w:val="00210165"/>
    <w:rsid w:val="002103FE"/>
    <w:rsid w:val="00212E30"/>
    <w:rsid w:val="00213021"/>
    <w:rsid w:val="0021370D"/>
    <w:rsid w:val="00213A5C"/>
    <w:rsid w:val="00214B87"/>
    <w:rsid w:val="00214C76"/>
    <w:rsid w:val="00214E11"/>
    <w:rsid w:val="002153C9"/>
    <w:rsid w:val="00216081"/>
    <w:rsid w:val="00216430"/>
    <w:rsid w:val="00216932"/>
    <w:rsid w:val="002200E6"/>
    <w:rsid w:val="0022014C"/>
    <w:rsid w:val="0022180C"/>
    <w:rsid w:val="002218E3"/>
    <w:rsid w:val="00221EF2"/>
    <w:rsid w:val="00223193"/>
    <w:rsid w:val="00223B1F"/>
    <w:rsid w:val="00224498"/>
    <w:rsid w:val="00224A6C"/>
    <w:rsid w:val="00224AB1"/>
    <w:rsid w:val="0022628B"/>
    <w:rsid w:val="00226E09"/>
    <w:rsid w:val="00227A5A"/>
    <w:rsid w:val="00230200"/>
    <w:rsid w:val="00230877"/>
    <w:rsid w:val="00230CB9"/>
    <w:rsid w:val="00231922"/>
    <w:rsid w:val="00232395"/>
    <w:rsid w:val="00233093"/>
    <w:rsid w:val="002340FD"/>
    <w:rsid w:val="00234B51"/>
    <w:rsid w:val="00235B8A"/>
    <w:rsid w:val="00236726"/>
    <w:rsid w:val="002405CC"/>
    <w:rsid w:val="002405E4"/>
    <w:rsid w:val="00240ABA"/>
    <w:rsid w:val="002414D6"/>
    <w:rsid w:val="0024153B"/>
    <w:rsid w:val="00241674"/>
    <w:rsid w:val="00241FC3"/>
    <w:rsid w:val="002425B0"/>
    <w:rsid w:val="00242733"/>
    <w:rsid w:val="00242972"/>
    <w:rsid w:val="0024346F"/>
    <w:rsid w:val="00243AB3"/>
    <w:rsid w:val="00243BD2"/>
    <w:rsid w:val="00243CC4"/>
    <w:rsid w:val="00244F7F"/>
    <w:rsid w:val="00245370"/>
    <w:rsid w:val="00245CB2"/>
    <w:rsid w:val="00246952"/>
    <w:rsid w:val="00247432"/>
    <w:rsid w:val="002506F6"/>
    <w:rsid w:val="00250770"/>
    <w:rsid w:val="00250F52"/>
    <w:rsid w:val="00251431"/>
    <w:rsid w:val="00251A28"/>
    <w:rsid w:val="0025273D"/>
    <w:rsid w:val="00252A85"/>
    <w:rsid w:val="00252EAB"/>
    <w:rsid w:val="00253060"/>
    <w:rsid w:val="0025384E"/>
    <w:rsid w:val="00253E85"/>
    <w:rsid w:val="00253F06"/>
    <w:rsid w:val="0025451A"/>
    <w:rsid w:val="002545B8"/>
    <w:rsid w:val="002552B1"/>
    <w:rsid w:val="00256F6A"/>
    <w:rsid w:val="00257090"/>
    <w:rsid w:val="00260D29"/>
    <w:rsid w:val="002627D0"/>
    <w:rsid w:val="002631EF"/>
    <w:rsid w:val="00264BC0"/>
    <w:rsid w:val="00264C24"/>
    <w:rsid w:val="0026578D"/>
    <w:rsid w:val="00265CFD"/>
    <w:rsid w:val="00267FC7"/>
    <w:rsid w:val="00270151"/>
    <w:rsid w:val="00271DCA"/>
    <w:rsid w:val="002720F5"/>
    <w:rsid w:val="002724FF"/>
    <w:rsid w:val="002725E1"/>
    <w:rsid w:val="00272AC6"/>
    <w:rsid w:val="00272E1A"/>
    <w:rsid w:val="0027494D"/>
    <w:rsid w:val="00274F17"/>
    <w:rsid w:val="0027560E"/>
    <w:rsid w:val="0027575A"/>
    <w:rsid w:val="002764FD"/>
    <w:rsid w:val="00276803"/>
    <w:rsid w:val="00276B47"/>
    <w:rsid w:val="00276CD5"/>
    <w:rsid w:val="00276D96"/>
    <w:rsid w:val="002775A6"/>
    <w:rsid w:val="002776E3"/>
    <w:rsid w:val="00281266"/>
    <w:rsid w:val="00282628"/>
    <w:rsid w:val="00282E0F"/>
    <w:rsid w:val="0028377E"/>
    <w:rsid w:val="00283BC1"/>
    <w:rsid w:val="002853BE"/>
    <w:rsid w:val="00285712"/>
    <w:rsid w:val="00285E03"/>
    <w:rsid w:val="00285FA8"/>
    <w:rsid w:val="00286315"/>
    <w:rsid w:val="002863BC"/>
    <w:rsid w:val="002864E2"/>
    <w:rsid w:val="002865BF"/>
    <w:rsid w:val="00286E5B"/>
    <w:rsid w:val="00287100"/>
    <w:rsid w:val="00287403"/>
    <w:rsid w:val="00290136"/>
    <w:rsid w:val="002901F6"/>
    <w:rsid w:val="00290818"/>
    <w:rsid w:val="00290885"/>
    <w:rsid w:val="00290FCB"/>
    <w:rsid w:val="0029126A"/>
    <w:rsid w:val="00291428"/>
    <w:rsid w:val="002914E5"/>
    <w:rsid w:val="0029196C"/>
    <w:rsid w:val="0029227A"/>
    <w:rsid w:val="0029271A"/>
    <w:rsid w:val="002927C1"/>
    <w:rsid w:val="00292FF4"/>
    <w:rsid w:val="0029343F"/>
    <w:rsid w:val="00293600"/>
    <w:rsid w:val="00293B50"/>
    <w:rsid w:val="002946A2"/>
    <w:rsid w:val="00294F74"/>
    <w:rsid w:val="002959B0"/>
    <w:rsid w:val="00295A0B"/>
    <w:rsid w:val="00296352"/>
    <w:rsid w:val="00296755"/>
    <w:rsid w:val="00297064"/>
    <w:rsid w:val="002977A0"/>
    <w:rsid w:val="00297B98"/>
    <w:rsid w:val="002A0504"/>
    <w:rsid w:val="002A06A7"/>
    <w:rsid w:val="002A12FF"/>
    <w:rsid w:val="002A1313"/>
    <w:rsid w:val="002A159E"/>
    <w:rsid w:val="002A1C01"/>
    <w:rsid w:val="002A42DB"/>
    <w:rsid w:val="002A5A71"/>
    <w:rsid w:val="002A5C55"/>
    <w:rsid w:val="002A74B3"/>
    <w:rsid w:val="002B1377"/>
    <w:rsid w:val="002B1B87"/>
    <w:rsid w:val="002B1E99"/>
    <w:rsid w:val="002B30CF"/>
    <w:rsid w:val="002B3E3A"/>
    <w:rsid w:val="002B4C06"/>
    <w:rsid w:val="002B4EDD"/>
    <w:rsid w:val="002B579C"/>
    <w:rsid w:val="002B5C97"/>
    <w:rsid w:val="002B76F3"/>
    <w:rsid w:val="002B7AB2"/>
    <w:rsid w:val="002B7BD2"/>
    <w:rsid w:val="002C09B6"/>
    <w:rsid w:val="002C0BF0"/>
    <w:rsid w:val="002C1748"/>
    <w:rsid w:val="002C1F97"/>
    <w:rsid w:val="002C2937"/>
    <w:rsid w:val="002C3276"/>
    <w:rsid w:val="002C3F59"/>
    <w:rsid w:val="002C52C0"/>
    <w:rsid w:val="002C5B85"/>
    <w:rsid w:val="002C626A"/>
    <w:rsid w:val="002C667D"/>
    <w:rsid w:val="002C689F"/>
    <w:rsid w:val="002D180D"/>
    <w:rsid w:val="002D1D13"/>
    <w:rsid w:val="002D2C5F"/>
    <w:rsid w:val="002D36D0"/>
    <w:rsid w:val="002D3EB0"/>
    <w:rsid w:val="002D4E96"/>
    <w:rsid w:val="002D517B"/>
    <w:rsid w:val="002D582B"/>
    <w:rsid w:val="002D5F31"/>
    <w:rsid w:val="002D6192"/>
    <w:rsid w:val="002D660D"/>
    <w:rsid w:val="002D6E61"/>
    <w:rsid w:val="002D7A99"/>
    <w:rsid w:val="002E03FE"/>
    <w:rsid w:val="002E1175"/>
    <w:rsid w:val="002E1AFB"/>
    <w:rsid w:val="002E1C14"/>
    <w:rsid w:val="002E2826"/>
    <w:rsid w:val="002E2E79"/>
    <w:rsid w:val="002E3219"/>
    <w:rsid w:val="002E44D7"/>
    <w:rsid w:val="002E4CCB"/>
    <w:rsid w:val="002E5358"/>
    <w:rsid w:val="002E5C9F"/>
    <w:rsid w:val="002E7356"/>
    <w:rsid w:val="002E799F"/>
    <w:rsid w:val="002E7E16"/>
    <w:rsid w:val="002E7EAD"/>
    <w:rsid w:val="002F0688"/>
    <w:rsid w:val="002F06CD"/>
    <w:rsid w:val="002F0FAA"/>
    <w:rsid w:val="002F123A"/>
    <w:rsid w:val="002F15E2"/>
    <w:rsid w:val="002F1BFE"/>
    <w:rsid w:val="002F27BF"/>
    <w:rsid w:val="002F2CC5"/>
    <w:rsid w:val="002F3CC7"/>
    <w:rsid w:val="002F4463"/>
    <w:rsid w:val="002F459C"/>
    <w:rsid w:val="002F4905"/>
    <w:rsid w:val="002F49ED"/>
    <w:rsid w:val="002F6B0D"/>
    <w:rsid w:val="002F769C"/>
    <w:rsid w:val="00300182"/>
    <w:rsid w:val="00300B8C"/>
    <w:rsid w:val="00300C1B"/>
    <w:rsid w:val="00301005"/>
    <w:rsid w:val="00301030"/>
    <w:rsid w:val="003015E4"/>
    <w:rsid w:val="00301D0C"/>
    <w:rsid w:val="00302338"/>
    <w:rsid w:val="00302FA1"/>
    <w:rsid w:val="0030420B"/>
    <w:rsid w:val="003045A4"/>
    <w:rsid w:val="00304B98"/>
    <w:rsid w:val="00304CE3"/>
    <w:rsid w:val="003051CD"/>
    <w:rsid w:val="003058ED"/>
    <w:rsid w:val="00306A72"/>
    <w:rsid w:val="00306AD9"/>
    <w:rsid w:val="00306B5B"/>
    <w:rsid w:val="003072DB"/>
    <w:rsid w:val="003075E7"/>
    <w:rsid w:val="00307F3C"/>
    <w:rsid w:val="00310C81"/>
    <w:rsid w:val="00311391"/>
    <w:rsid w:val="003119BD"/>
    <w:rsid w:val="00311D63"/>
    <w:rsid w:val="003121AE"/>
    <w:rsid w:val="00312F00"/>
    <w:rsid w:val="00313AF7"/>
    <w:rsid w:val="00313CFC"/>
    <w:rsid w:val="00315940"/>
    <w:rsid w:val="00315B7D"/>
    <w:rsid w:val="003160FE"/>
    <w:rsid w:val="003167E3"/>
    <w:rsid w:val="00317C79"/>
    <w:rsid w:val="003205B6"/>
    <w:rsid w:val="003207D4"/>
    <w:rsid w:val="003207EE"/>
    <w:rsid w:val="00320C80"/>
    <w:rsid w:val="003212B8"/>
    <w:rsid w:val="00321BD9"/>
    <w:rsid w:val="00321DCE"/>
    <w:rsid w:val="00322E02"/>
    <w:rsid w:val="00323536"/>
    <w:rsid w:val="003236FB"/>
    <w:rsid w:val="003243EB"/>
    <w:rsid w:val="003247FE"/>
    <w:rsid w:val="0032608C"/>
    <w:rsid w:val="00326203"/>
    <w:rsid w:val="00326503"/>
    <w:rsid w:val="0032696F"/>
    <w:rsid w:val="003270CF"/>
    <w:rsid w:val="0032734E"/>
    <w:rsid w:val="00330528"/>
    <w:rsid w:val="0033172E"/>
    <w:rsid w:val="00331975"/>
    <w:rsid w:val="00331FDF"/>
    <w:rsid w:val="003336D8"/>
    <w:rsid w:val="00333A88"/>
    <w:rsid w:val="00333BD3"/>
    <w:rsid w:val="003344F4"/>
    <w:rsid w:val="00335E13"/>
    <w:rsid w:val="00336665"/>
    <w:rsid w:val="00337121"/>
    <w:rsid w:val="00337F66"/>
    <w:rsid w:val="003404C3"/>
    <w:rsid w:val="0034054C"/>
    <w:rsid w:val="003411F6"/>
    <w:rsid w:val="00344168"/>
    <w:rsid w:val="00345564"/>
    <w:rsid w:val="003456C1"/>
    <w:rsid w:val="00345819"/>
    <w:rsid w:val="00346128"/>
    <w:rsid w:val="00347DE7"/>
    <w:rsid w:val="00352222"/>
    <w:rsid w:val="00352AF5"/>
    <w:rsid w:val="003531D6"/>
    <w:rsid w:val="003539D7"/>
    <w:rsid w:val="0035477C"/>
    <w:rsid w:val="00354887"/>
    <w:rsid w:val="00355032"/>
    <w:rsid w:val="003555DD"/>
    <w:rsid w:val="003556F0"/>
    <w:rsid w:val="00356892"/>
    <w:rsid w:val="00356C75"/>
    <w:rsid w:val="00356DA5"/>
    <w:rsid w:val="00357882"/>
    <w:rsid w:val="003605A0"/>
    <w:rsid w:val="0036113A"/>
    <w:rsid w:val="003617E0"/>
    <w:rsid w:val="00361A5D"/>
    <w:rsid w:val="00362A57"/>
    <w:rsid w:val="00362DC2"/>
    <w:rsid w:val="00363C31"/>
    <w:rsid w:val="0036459A"/>
    <w:rsid w:val="003648DF"/>
    <w:rsid w:val="00365669"/>
    <w:rsid w:val="00365CD4"/>
    <w:rsid w:val="003665EB"/>
    <w:rsid w:val="00367185"/>
    <w:rsid w:val="003700F0"/>
    <w:rsid w:val="0037026B"/>
    <w:rsid w:val="00370879"/>
    <w:rsid w:val="00370953"/>
    <w:rsid w:val="00371964"/>
    <w:rsid w:val="00371FFE"/>
    <w:rsid w:val="0037288A"/>
    <w:rsid w:val="0037339F"/>
    <w:rsid w:val="00373528"/>
    <w:rsid w:val="003735D9"/>
    <w:rsid w:val="00373D8F"/>
    <w:rsid w:val="00373FBF"/>
    <w:rsid w:val="0037438A"/>
    <w:rsid w:val="00374A83"/>
    <w:rsid w:val="00375765"/>
    <w:rsid w:val="0037605F"/>
    <w:rsid w:val="00376D72"/>
    <w:rsid w:val="0037707D"/>
    <w:rsid w:val="003813DC"/>
    <w:rsid w:val="0038150F"/>
    <w:rsid w:val="00381DA4"/>
    <w:rsid w:val="0038262C"/>
    <w:rsid w:val="003842C8"/>
    <w:rsid w:val="00384C3B"/>
    <w:rsid w:val="00384F4D"/>
    <w:rsid w:val="0038568A"/>
    <w:rsid w:val="00386269"/>
    <w:rsid w:val="00386417"/>
    <w:rsid w:val="0038647C"/>
    <w:rsid w:val="00386505"/>
    <w:rsid w:val="00386B7D"/>
    <w:rsid w:val="003924BB"/>
    <w:rsid w:val="003925AB"/>
    <w:rsid w:val="00392E1E"/>
    <w:rsid w:val="00393BA3"/>
    <w:rsid w:val="00393D16"/>
    <w:rsid w:val="00394250"/>
    <w:rsid w:val="00394C24"/>
    <w:rsid w:val="00395187"/>
    <w:rsid w:val="003951A8"/>
    <w:rsid w:val="003964B6"/>
    <w:rsid w:val="003968E5"/>
    <w:rsid w:val="00397211"/>
    <w:rsid w:val="003979A7"/>
    <w:rsid w:val="003A04E6"/>
    <w:rsid w:val="003A0641"/>
    <w:rsid w:val="003A0831"/>
    <w:rsid w:val="003A1B6A"/>
    <w:rsid w:val="003A2D79"/>
    <w:rsid w:val="003A300D"/>
    <w:rsid w:val="003A4329"/>
    <w:rsid w:val="003A43A8"/>
    <w:rsid w:val="003A5059"/>
    <w:rsid w:val="003A5DEE"/>
    <w:rsid w:val="003A6159"/>
    <w:rsid w:val="003A763A"/>
    <w:rsid w:val="003B0171"/>
    <w:rsid w:val="003B0893"/>
    <w:rsid w:val="003B0D59"/>
    <w:rsid w:val="003B1764"/>
    <w:rsid w:val="003B1F4E"/>
    <w:rsid w:val="003B25F5"/>
    <w:rsid w:val="003B32CF"/>
    <w:rsid w:val="003B3E88"/>
    <w:rsid w:val="003B4042"/>
    <w:rsid w:val="003B5CC9"/>
    <w:rsid w:val="003B658D"/>
    <w:rsid w:val="003B65D7"/>
    <w:rsid w:val="003B673F"/>
    <w:rsid w:val="003B677E"/>
    <w:rsid w:val="003B68CF"/>
    <w:rsid w:val="003B7045"/>
    <w:rsid w:val="003B75DA"/>
    <w:rsid w:val="003B7655"/>
    <w:rsid w:val="003C0CB3"/>
    <w:rsid w:val="003C1AF6"/>
    <w:rsid w:val="003C1E03"/>
    <w:rsid w:val="003C1EBC"/>
    <w:rsid w:val="003C284D"/>
    <w:rsid w:val="003C2E98"/>
    <w:rsid w:val="003C6831"/>
    <w:rsid w:val="003C7110"/>
    <w:rsid w:val="003C740B"/>
    <w:rsid w:val="003C76A6"/>
    <w:rsid w:val="003C78C3"/>
    <w:rsid w:val="003C7A35"/>
    <w:rsid w:val="003C7A59"/>
    <w:rsid w:val="003C7C36"/>
    <w:rsid w:val="003D230C"/>
    <w:rsid w:val="003D2BCB"/>
    <w:rsid w:val="003D3085"/>
    <w:rsid w:val="003D3721"/>
    <w:rsid w:val="003D3F7F"/>
    <w:rsid w:val="003D40BA"/>
    <w:rsid w:val="003D627D"/>
    <w:rsid w:val="003D66E2"/>
    <w:rsid w:val="003D6A50"/>
    <w:rsid w:val="003D7994"/>
    <w:rsid w:val="003E02CC"/>
    <w:rsid w:val="003E03B7"/>
    <w:rsid w:val="003E04A0"/>
    <w:rsid w:val="003E0698"/>
    <w:rsid w:val="003E0E11"/>
    <w:rsid w:val="003E1FEA"/>
    <w:rsid w:val="003E3073"/>
    <w:rsid w:val="003E33E7"/>
    <w:rsid w:val="003E36CF"/>
    <w:rsid w:val="003E497A"/>
    <w:rsid w:val="003E4A02"/>
    <w:rsid w:val="003E4B69"/>
    <w:rsid w:val="003E4D02"/>
    <w:rsid w:val="003E51BF"/>
    <w:rsid w:val="003E52BE"/>
    <w:rsid w:val="003E530A"/>
    <w:rsid w:val="003E59C2"/>
    <w:rsid w:val="003E6530"/>
    <w:rsid w:val="003E6535"/>
    <w:rsid w:val="003F05FE"/>
    <w:rsid w:val="003F12F6"/>
    <w:rsid w:val="003F18B6"/>
    <w:rsid w:val="003F2023"/>
    <w:rsid w:val="003F23DC"/>
    <w:rsid w:val="003F2AAB"/>
    <w:rsid w:val="003F3263"/>
    <w:rsid w:val="003F37E1"/>
    <w:rsid w:val="003F38E9"/>
    <w:rsid w:val="003F4091"/>
    <w:rsid w:val="003F4A2A"/>
    <w:rsid w:val="003F4E84"/>
    <w:rsid w:val="003F50CF"/>
    <w:rsid w:val="003F552F"/>
    <w:rsid w:val="003F6A4A"/>
    <w:rsid w:val="003F767D"/>
    <w:rsid w:val="003F7762"/>
    <w:rsid w:val="003F782F"/>
    <w:rsid w:val="003F78D5"/>
    <w:rsid w:val="003F7BE2"/>
    <w:rsid w:val="004007E1"/>
    <w:rsid w:val="00401510"/>
    <w:rsid w:val="00401521"/>
    <w:rsid w:val="00401A58"/>
    <w:rsid w:val="00402960"/>
    <w:rsid w:val="00402EC9"/>
    <w:rsid w:val="00403BE1"/>
    <w:rsid w:val="004054C9"/>
    <w:rsid w:val="004059A2"/>
    <w:rsid w:val="00406E47"/>
    <w:rsid w:val="00406F02"/>
    <w:rsid w:val="00406FC3"/>
    <w:rsid w:val="0040716E"/>
    <w:rsid w:val="00407245"/>
    <w:rsid w:val="0041155D"/>
    <w:rsid w:val="004120BC"/>
    <w:rsid w:val="00413672"/>
    <w:rsid w:val="00414C48"/>
    <w:rsid w:val="00414EF1"/>
    <w:rsid w:val="00414FB7"/>
    <w:rsid w:val="00415754"/>
    <w:rsid w:val="00415869"/>
    <w:rsid w:val="00415B83"/>
    <w:rsid w:val="00416553"/>
    <w:rsid w:val="00416677"/>
    <w:rsid w:val="00417C8B"/>
    <w:rsid w:val="004202CF"/>
    <w:rsid w:val="0042032B"/>
    <w:rsid w:val="00420343"/>
    <w:rsid w:val="00420A1C"/>
    <w:rsid w:val="00421873"/>
    <w:rsid w:val="00422A03"/>
    <w:rsid w:val="0042378A"/>
    <w:rsid w:val="0042378F"/>
    <w:rsid w:val="00423F84"/>
    <w:rsid w:val="00425674"/>
    <w:rsid w:val="004259C1"/>
    <w:rsid w:val="00426569"/>
    <w:rsid w:val="00426796"/>
    <w:rsid w:val="004267ED"/>
    <w:rsid w:val="00426F38"/>
    <w:rsid w:val="00426F3E"/>
    <w:rsid w:val="0042704E"/>
    <w:rsid w:val="00427623"/>
    <w:rsid w:val="00427761"/>
    <w:rsid w:val="004277A9"/>
    <w:rsid w:val="00431871"/>
    <w:rsid w:val="00431C91"/>
    <w:rsid w:val="00431CC9"/>
    <w:rsid w:val="0043215A"/>
    <w:rsid w:val="00432207"/>
    <w:rsid w:val="00434637"/>
    <w:rsid w:val="0043512E"/>
    <w:rsid w:val="00435330"/>
    <w:rsid w:val="00435A5F"/>
    <w:rsid w:val="00436601"/>
    <w:rsid w:val="0043693D"/>
    <w:rsid w:val="004375B4"/>
    <w:rsid w:val="004376AF"/>
    <w:rsid w:val="00437BC8"/>
    <w:rsid w:val="004404D6"/>
    <w:rsid w:val="0044061F"/>
    <w:rsid w:val="004410B4"/>
    <w:rsid w:val="00441524"/>
    <w:rsid w:val="0044152F"/>
    <w:rsid w:val="004418AA"/>
    <w:rsid w:val="0044238D"/>
    <w:rsid w:val="00442613"/>
    <w:rsid w:val="00442713"/>
    <w:rsid w:val="004427FA"/>
    <w:rsid w:val="00442E64"/>
    <w:rsid w:val="00445C73"/>
    <w:rsid w:val="00445D9D"/>
    <w:rsid w:val="00447372"/>
    <w:rsid w:val="0044776A"/>
    <w:rsid w:val="00450595"/>
    <w:rsid w:val="0045083E"/>
    <w:rsid w:val="00450879"/>
    <w:rsid w:val="00450D8B"/>
    <w:rsid w:val="00451012"/>
    <w:rsid w:val="004524FC"/>
    <w:rsid w:val="00453255"/>
    <w:rsid w:val="00453680"/>
    <w:rsid w:val="00453B8C"/>
    <w:rsid w:val="004545C2"/>
    <w:rsid w:val="00455F38"/>
    <w:rsid w:val="004562EE"/>
    <w:rsid w:val="0045643A"/>
    <w:rsid w:val="004572ED"/>
    <w:rsid w:val="00460410"/>
    <w:rsid w:val="00460982"/>
    <w:rsid w:val="0046122D"/>
    <w:rsid w:val="00461288"/>
    <w:rsid w:val="0046202B"/>
    <w:rsid w:val="00462696"/>
    <w:rsid w:val="0046283D"/>
    <w:rsid w:val="00462F44"/>
    <w:rsid w:val="004638E5"/>
    <w:rsid w:val="00464198"/>
    <w:rsid w:val="00466162"/>
    <w:rsid w:val="004666DE"/>
    <w:rsid w:val="00466CF1"/>
    <w:rsid w:val="00466F0C"/>
    <w:rsid w:val="00467003"/>
    <w:rsid w:val="00467531"/>
    <w:rsid w:val="00467757"/>
    <w:rsid w:val="004677B1"/>
    <w:rsid w:val="0046798F"/>
    <w:rsid w:val="00467EA1"/>
    <w:rsid w:val="00470178"/>
    <w:rsid w:val="004701F4"/>
    <w:rsid w:val="00470D3F"/>
    <w:rsid w:val="0047110B"/>
    <w:rsid w:val="004729CC"/>
    <w:rsid w:val="00472A90"/>
    <w:rsid w:val="00472E25"/>
    <w:rsid w:val="00472E6E"/>
    <w:rsid w:val="00473D97"/>
    <w:rsid w:val="00475374"/>
    <w:rsid w:val="0047681B"/>
    <w:rsid w:val="0047731A"/>
    <w:rsid w:val="00477868"/>
    <w:rsid w:val="00477EDD"/>
    <w:rsid w:val="00480770"/>
    <w:rsid w:val="00480E15"/>
    <w:rsid w:val="00480F11"/>
    <w:rsid w:val="0048119C"/>
    <w:rsid w:val="00481724"/>
    <w:rsid w:val="00482DC7"/>
    <w:rsid w:val="00483352"/>
    <w:rsid w:val="00483827"/>
    <w:rsid w:val="00483DE6"/>
    <w:rsid w:val="00483FAF"/>
    <w:rsid w:val="00483FBD"/>
    <w:rsid w:val="004841D5"/>
    <w:rsid w:val="00484756"/>
    <w:rsid w:val="0048513D"/>
    <w:rsid w:val="0048534E"/>
    <w:rsid w:val="004853ED"/>
    <w:rsid w:val="004853FD"/>
    <w:rsid w:val="00485795"/>
    <w:rsid w:val="00485CEC"/>
    <w:rsid w:val="004860DC"/>
    <w:rsid w:val="00486A7A"/>
    <w:rsid w:val="00486EF9"/>
    <w:rsid w:val="00487DA1"/>
    <w:rsid w:val="0049061D"/>
    <w:rsid w:val="00490661"/>
    <w:rsid w:val="00490FAE"/>
    <w:rsid w:val="0049101A"/>
    <w:rsid w:val="00491A94"/>
    <w:rsid w:val="00491B5D"/>
    <w:rsid w:val="00492421"/>
    <w:rsid w:val="00492583"/>
    <w:rsid w:val="00492A10"/>
    <w:rsid w:val="00492F3D"/>
    <w:rsid w:val="00494DF1"/>
    <w:rsid w:val="0049637C"/>
    <w:rsid w:val="00496A37"/>
    <w:rsid w:val="00496E07"/>
    <w:rsid w:val="004A0327"/>
    <w:rsid w:val="004A0514"/>
    <w:rsid w:val="004A17A6"/>
    <w:rsid w:val="004A2B96"/>
    <w:rsid w:val="004A3299"/>
    <w:rsid w:val="004A3639"/>
    <w:rsid w:val="004A3C3D"/>
    <w:rsid w:val="004A457F"/>
    <w:rsid w:val="004A47CB"/>
    <w:rsid w:val="004A5D35"/>
    <w:rsid w:val="004A5F2A"/>
    <w:rsid w:val="004A6795"/>
    <w:rsid w:val="004A689F"/>
    <w:rsid w:val="004A72A0"/>
    <w:rsid w:val="004A79DD"/>
    <w:rsid w:val="004B15D2"/>
    <w:rsid w:val="004B20EF"/>
    <w:rsid w:val="004B26F8"/>
    <w:rsid w:val="004B3BCE"/>
    <w:rsid w:val="004B52E0"/>
    <w:rsid w:val="004B5618"/>
    <w:rsid w:val="004B5977"/>
    <w:rsid w:val="004B5FA0"/>
    <w:rsid w:val="004B6291"/>
    <w:rsid w:val="004B6553"/>
    <w:rsid w:val="004B65B5"/>
    <w:rsid w:val="004B6849"/>
    <w:rsid w:val="004B6C7A"/>
    <w:rsid w:val="004C02C7"/>
    <w:rsid w:val="004C03EF"/>
    <w:rsid w:val="004C0DF6"/>
    <w:rsid w:val="004C1756"/>
    <w:rsid w:val="004C1AC9"/>
    <w:rsid w:val="004C1EB9"/>
    <w:rsid w:val="004C2151"/>
    <w:rsid w:val="004C2476"/>
    <w:rsid w:val="004C28DD"/>
    <w:rsid w:val="004C2C25"/>
    <w:rsid w:val="004C3230"/>
    <w:rsid w:val="004C32D4"/>
    <w:rsid w:val="004C38B3"/>
    <w:rsid w:val="004C4267"/>
    <w:rsid w:val="004C59BF"/>
    <w:rsid w:val="004C5B49"/>
    <w:rsid w:val="004C6000"/>
    <w:rsid w:val="004C6488"/>
    <w:rsid w:val="004C7146"/>
    <w:rsid w:val="004C7769"/>
    <w:rsid w:val="004C78B2"/>
    <w:rsid w:val="004D0585"/>
    <w:rsid w:val="004D0A15"/>
    <w:rsid w:val="004D1A6B"/>
    <w:rsid w:val="004D20C1"/>
    <w:rsid w:val="004D21C5"/>
    <w:rsid w:val="004D2BB8"/>
    <w:rsid w:val="004D343A"/>
    <w:rsid w:val="004D34A6"/>
    <w:rsid w:val="004D3654"/>
    <w:rsid w:val="004D46C9"/>
    <w:rsid w:val="004D52EF"/>
    <w:rsid w:val="004D5945"/>
    <w:rsid w:val="004E0898"/>
    <w:rsid w:val="004E0B59"/>
    <w:rsid w:val="004E0F7D"/>
    <w:rsid w:val="004E1619"/>
    <w:rsid w:val="004E1AB4"/>
    <w:rsid w:val="004E1DC4"/>
    <w:rsid w:val="004E1E7D"/>
    <w:rsid w:val="004E22FD"/>
    <w:rsid w:val="004E28A0"/>
    <w:rsid w:val="004E2C94"/>
    <w:rsid w:val="004E2D2D"/>
    <w:rsid w:val="004E2DD1"/>
    <w:rsid w:val="004E2E52"/>
    <w:rsid w:val="004E341B"/>
    <w:rsid w:val="004E3A2D"/>
    <w:rsid w:val="004E46B8"/>
    <w:rsid w:val="004E5079"/>
    <w:rsid w:val="004E5100"/>
    <w:rsid w:val="004E51E3"/>
    <w:rsid w:val="004E54BC"/>
    <w:rsid w:val="004E5E78"/>
    <w:rsid w:val="004E6137"/>
    <w:rsid w:val="004E6560"/>
    <w:rsid w:val="004E6880"/>
    <w:rsid w:val="004E6AA2"/>
    <w:rsid w:val="004E7332"/>
    <w:rsid w:val="004E78A4"/>
    <w:rsid w:val="004E7D0F"/>
    <w:rsid w:val="004E7EBF"/>
    <w:rsid w:val="004F08E4"/>
    <w:rsid w:val="004F0A40"/>
    <w:rsid w:val="004F0DA3"/>
    <w:rsid w:val="004F18C9"/>
    <w:rsid w:val="004F1A9D"/>
    <w:rsid w:val="004F1AB8"/>
    <w:rsid w:val="004F23EA"/>
    <w:rsid w:val="004F2F60"/>
    <w:rsid w:val="004F35F0"/>
    <w:rsid w:val="004F4403"/>
    <w:rsid w:val="004F49B8"/>
    <w:rsid w:val="004F4C4A"/>
    <w:rsid w:val="004F5825"/>
    <w:rsid w:val="004F5D3A"/>
    <w:rsid w:val="004F7426"/>
    <w:rsid w:val="00500076"/>
    <w:rsid w:val="0050034F"/>
    <w:rsid w:val="00500444"/>
    <w:rsid w:val="00500B24"/>
    <w:rsid w:val="00500FB2"/>
    <w:rsid w:val="0050103B"/>
    <w:rsid w:val="005014B1"/>
    <w:rsid w:val="00501846"/>
    <w:rsid w:val="00501892"/>
    <w:rsid w:val="00501ADE"/>
    <w:rsid w:val="005020A3"/>
    <w:rsid w:val="00502FF6"/>
    <w:rsid w:val="00503CE9"/>
    <w:rsid w:val="00504B66"/>
    <w:rsid w:val="00505A8B"/>
    <w:rsid w:val="00505AA4"/>
    <w:rsid w:val="00505EBE"/>
    <w:rsid w:val="00505FBB"/>
    <w:rsid w:val="005060D6"/>
    <w:rsid w:val="00507B10"/>
    <w:rsid w:val="005104D3"/>
    <w:rsid w:val="00510691"/>
    <w:rsid w:val="00510FF5"/>
    <w:rsid w:val="005115A0"/>
    <w:rsid w:val="005115D3"/>
    <w:rsid w:val="00511ACB"/>
    <w:rsid w:val="00512312"/>
    <w:rsid w:val="0051285B"/>
    <w:rsid w:val="0051342C"/>
    <w:rsid w:val="00514AE7"/>
    <w:rsid w:val="00514C4A"/>
    <w:rsid w:val="005150F4"/>
    <w:rsid w:val="00516094"/>
    <w:rsid w:val="005166C2"/>
    <w:rsid w:val="00516C38"/>
    <w:rsid w:val="00517A03"/>
    <w:rsid w:val="005201C5"/>
    <w:rsid w:val="005202ED"/>
    <w:rsid w:val="005206AD"/>
    <w:rsid w:val="00520C43"/>
    <w:rsid w:val="00520DCF"/>
    <w:rsid w:val="005213CB"/>
    <w:rsid w:val="005215D1"/>
    <w:rsid w:val="00522047"/>
    <w:rsid w:val="005224E4"/>
    <w:rsid w:val="005224F0"/>
    <w:rsid w:val="005236E9"/>
    <w:rsid w:val="00523A42"/>
    <w:rsid w:val="00523C8F"/>
    <w:rsid w:val="005241D4"/>
    <w:rsid w:val="00524D3B"/>
    <w:rsid w:val="00525031"/>
    <w:rsid w:val="0052690E"/>
    <w:rsid w:val="00526C39"/>
    <w:rsid w:val="0052725C"/>
    <w:rsid w:val="0052798D"/>
    <w:rsid w:val="005279CC"/>
    <w:rsid w:val="00530EB3"/>
    <w:rsid w:val="0053189C"/>
    <w:rsid w:val="00531AEB"/>
    <w:rsid w:val="00532AB9"/>
    <w:rsid w:val="00532C6B"/>
    <w:rsid w:val="00533709"/>
    <w:rsid w:val="00533758"/>
    <w:rsid w:val="00533DC8"/>
    <w:rsid w:val="00535408"/>
    <w:rsid w:val="0053552A"/>
    <w:rsid w:val="0053582A"/>
    <w:rsid w:val="00536237"/>
    <w:rsid w:val="0053643E"/>
    <w:rsid w:val="00536D00"/>
    <w:rsid w:val="0053771F"/>
    <w:rsid w:val="00537BCA"/>
    <w:rsid w:val="00540074"/>
    <w:rsid w:val="005400D9"/>
    <w:rsid w:val="00540C4B"/>
    <w:rsid w:val="00540CDD"/>
    <w:rsid w:val="00540F22"/>
    <w:rsid w:val="00543026"/>
    <w:rsid w:val="00543A9B"/>
    <w:rsid w:val="00545056"/>
    <w:rsid w:val="00545885"/>
    <w:rsid w:val="00545E35"/>
    <w:rsid w:val="0054618D"/>
    <w:rsid w:val="00546785"/>
    <w:rsid w:val="005468C1"/>
    <w:rsid w:val="00547BA3"/>
    <w:rsid w:val="00550070"/>
    <w:rsid w:val="005504B6"/>
    <w:rsid w:val="0055093D"/>
    <w:rsid w:val="005509DC"/>
    <w:rsid w:val="00552017"/>
    <w:rsid w:val="005525C8"/>
    <w:rsid w:val="005528E4"/>
    <w:rsid w:val="00552C34"/>
    <w:rsid w:val="00553561"/>
    <w:rsid w:val="00553C0F"/>
    <w:rsid w:val="00553E34"/>
    <w:rsid w:val="005547A5"/>
    <w:rsid w:val="00555CA1"/>
    <w:rsid w:val="00556076"/>
    <w:rsid w:val="005560B4"/>
    <w:rsid w:val="0055665C"/>
    <w:rsid w:val="005567B2"/>
    <w:rsid w:val="005568F4"/>
    <w:rsid w:val="00556A2F"/>
    <w:rsid w:val="00556C1B"/>
    <w:rsid w:val="005575E1"/>
    <w:rsid w:val="00557B32"/>
    <w:rsid w:val="00557E82"/>
    <w:rsid w:val="005600C9"/>
    <w:rsid w:val="005606DD"/>
    <w:rsid w:val="0056085C"/>
    <w:rsid w:val="00560ABD"/>
    <w:rsid w:val="00560F4B"/>
    <w:rsid w:val="00561021"/>
    <w:rsid w:val="00561178"/>
    <w:rsid w:val="005623A0"/>
    <w:rsid w:val="005625C7"/>
    <w:rsid w:val="00562769"/>
    <w:rsid w:val="00562A83"/>
    <w:rsid w:val="0056394D"/>
    <w:rsid w:val="00563A3B"/>
    <w:rsid w:val="0056433F"/>
    <w:rsid w:val="00564F95"/>
    <w:rsid w:val="00565454"/>
    <w:rsid w:val="005655F2"/>
    <w:rsid w:val="00565FFB"/>
    <w:rsid w:val="0056635D"/>
    <w:rsid w:val="00566E2F"/>
    <w:rsid w:val="00566EBB"/>
    <w:rsid w:val="0056718C"/>
    <w:rsid w:val="005705BF"/>
    <w:rsid w:val="005709C3"/>
    <w:rsid w:val="00570D41"/>
    <w:rsid w:val="005715B4"/>
    <w:rsid w:val="00572216"/>
    <w:rsid w:val="005722B5"/>
    <w:rsid w:val="00572F75"/>
    <w:rsid w:val="00573864"/>
    <w:rsid w:val="005738EA"/>
    <w:rsid w:val="00573919"/>
    <w:rsid w:val="00573E3B"/>
    <w:rsid w:val="005748FA"/>
    <w:rsid w:val="005749E3"/>
    <w:rsid w:val="00574F91"/>
    <w:rsid w:val="00575016"/>
    <w:rsid w:val="005755EF"/>
    <w:rsid w:val="005757B0"/>
    <w:rsid w:val="005767B4"/>
    <w:rsid w:val="005774FF"/>
    <w:rsid w:val="0058001B"/>
    <w:rsid w:val="00580A5C"/>
    <w:rsid w:val="005810E9"/>
    <w:rsid w:val="00581FE4"/>
    <w:rsid w:val="005820ED"/>
    <w:rsid w:val="00582922"/>
    <w:rsid w:val="0058308A"/>
    <w:rsid w:val="005833DE"/>
    <w:rsid w:val="0058340D"/>
    <w:rsid w:val="0058356E"/>
    <w:rsid w:val="0058408D"/>
    <w:rsid w:val="005842A8"/>
    <w:rsid w:val="00584EAF"/>
    <w:rsid w:val="00585696"/>
    <w:rsid w:val="00585E15"/>
    <w:rsid w:val="00586401"/>
    <w:rsid w:val="00586860"/>
    <w:rsid w:val="00586950"/>
    <w:rsid w:val="00586B44"/>
    <w:rsid w:val="00586B79"/>
    <w:rsid w:val="00586C7D"/>
    <w:rsid w:val="00587B90"/>
    <w:rsid w:val="00587CFB"/>
    <w:rsid w:val="00590137"/>
    <w:rsid w:val="0059068A"/>
    <w:rsid w:val="005916D7"/>
    <w:rsid w:val="00591B74"/>
    <w:rsid w:val="00592A04"/>
    <w:rsid w:val="00594018"/>
    <w:rsid w:val="005940DB"/>
    <w:rsid w:val="005941F0"/>
    <w:rsid w:val="00594512"/>
    <w:rsid w:val="005946F6"/>
    <w:rsid w:val="00595AD8"/>
    <w:rsid w:val="00595B8E"/>
    <w:rsid w:val="0059680C"/>
    <w:rsid w:val="00596A45"/>
    <w:rsid w:val="005976D5"/>
    <w:rsid w:val="00597FA7"/>
    <w:rsid w:val="005A0EBF"/>
    <w:rsid w:val="005A1FAA"/>
    <w:rsid w:val="005A3C74"/>
    <w:rsid w:val="005A3EAE"/>
    <w:rsid w:val="005A4130"/>
    <w:rsid w:val="005A460A"/>
    <w:rsid w:val="005A4698"/>
    <w:rsid w:val="005A5767"/>
    <w:rsid w:val="005A5872"/>
    <w:rsid w:val="005A58A2"/>
    <w:rsid w:val="005A6625"/>
    <w:rsid w:val="005A667A"/>
    <w:rsid w:val="005A66E8"/>
    <w:rsid w:val="005A6D29"/>
    <w:rsid w:val="005B0216"/>
    <w:rsid w:val="005B024E"/>
    <w:rsid w:val="005B03D3"/>
    <w:rsid w:val="005B0CEF"/>
    <w:rsid w:val="005B0FBD"/>
    <w:rsid w:val="005B120D"/>
    <w:rsid w:val="005B1F53"/>
    <w:rsid w:val="005B4254"/>
    <w:rsid w:val="005B487D"/>
    <w:rsid w:val="005B4E67"/>
    <w:rsid w:val="005B4F15"/>
    <w:rsid w:val="005B4FD6"/>
    <w:rsid w:val="005B578D"/>
    <w:rsid w:val="005B5FC5"/>
    <w:rsid w:val="005B6337"/>
    <w:rsid w:val="005B67D0"/>
    <w:rsid w:val="005B6A33"/>
    <w:rsid w:val="005B7467"/>
    <w:rsid w:val="005C02C5"/>
    <w:rsid w:val="005C0327"/>
    <w:rsid w:val="005C05EB"/>
    <w:rsid w:val="005C0AB4"/>
    <w:rsid w:val="005C1B4E"/>
    <w:rsid w:val="005C237D"/>
    <w:rsid w:val="005C2B1F"/>
    <w:rsid w:val="005C398B"/>
    <w:rsid w:val="005C3A79"/>
    <w:rsid w:val="005C3AFA"/>
    <w:rsid w:val="005C476E"/>
    <w:rsid w:val="005C48EB"/>
    <w:rsid w:val="005C4AF8"/>
    <w:rsid w:val="005C4EFB"/>
    <w:rsid w:val="005C4F37"/>
    <w:rsid w:val="005C5ED5"/>
    <w:rsid w:val="005C678D"/>
    <w:rsid w:val="005C722B"/>
    <w:rsid w:val="005C7D50"/>
    <w:rsid w:val="005C7DDA"/>
    <w:rsid w:val="005D0033"/>
    <w:rsid w:val="005D0048"/>
    <w:rsid w:val="005D0780"/>
    <w:rsid w:val="005D106B"/>
    <w:rsid w:val="005D1194"/>
    <w:rsid w:val="005D173E"/>
    <w:rsid w:val="005D2D74"/>
    <w:rsid w:val="005D2E82"/>
    <w:rsid w:val="005D2FFF"/>
    <w:rsid w:val="005D307A"/>
    <w:rsid w:val="005D30D4"/>
    <w:rsid w:val="005D319D"/>
    <w:rsid w:val="005D35DA"/>
    <w:rsid w:val="005D3848"/>
    <w:rsid w:val="005D3C9A"/>
    <w:rsid w:val="005D41C9"/>
    <w:rsid w:val="005D46E8"/>
    <w:rsid w:val="005D4E07"/>
    <w:rsid w:val="005D4F14"/>
    <w:rsid w:val="005D5F1E"/>
    <w:rsid w:val="005D67CF"/>
    <w:rsid w:val="005D6E32"/>
    <w:rsid w:val="005D7539"/>
    <w:rsid w:val="005D75F1"/>
    <w:rsid w:val="005D762F"/>
    <w:rsid w:val="005D7EDA"/>
    <w:rsid w:val="005D7F3F"/>
    <w:rsid w:val="005E07F8"/>
    <w:rsid w:val="005E0887"/>
    <w:rsid w:val="005E0BB7"/>
    <w:rsid w:val="005E10FE"/>
    <w:rsid w:val="005E2321"/>
    <w:rsid w:val="005E279B"/>
    <w:rsid w:val="005E353E"/>
    <w:rsid w:val="005E3B06"/>
    <w:rsid w:val="005E3B11"/>
    <w:rsid w:val="005E61EB"/>
    <w:rsid w:val="005E652D"/>
    <w:rsid w:val="005E65AC"/>
    <w:rsid w:val="005E67C6"/>
    <w:rsid w:val="005E707C"/>
    <w:rsid w:val="005E7347"/>
    <w:rsid w:val="005E7449"/>
    <w:rsid w:val="005E774E"/>
    <w:rsid w:val="005E79B9"/>
    <w:rsid w:val="005F075B"/>
    <w:rsid w:val="005F231D"/>
    <w:rsid w:val="005F2946"/>
    <w:rsid w:val="005F2EC0"/>
    <w:rsid w:val="005F3155"/>
    <w:rsid w:val="005F352A"/>
    <w:rsid w:val="005F383C"/>
    <w:rsid w:val="005F47B3"/>
    <w:rsid w:val="005F5DD5"/>
    <w:rsid w:val="005F655E"/>
    <w:rsid w:val="005F68F9"/>
    <w:rsid w:val="005F692C"/>
    <w:rsid w:val="005F7233"/>
    <w:rsid w:val="005F7E42"/>
    <w:rsid w:val="005F7ECE"/>
    <w:rsid w:val="0060105F"/>
    <w:rsid w:val="006028F3"/>
    <w:rsid w:val="006032D8"/>
    <w:rsid w:val="00603A92"/>
    <w:rsid w:val="00604DA8"/>
    <w:rsid w:val="006052FE"/>
    <w:rsid w:val="00605DAE"/>
    <w:rsid w:val="00605F2D"/>
    <w:rsid w:val="00605FB1"/>
    <w:rsid w:val="00606967"/>
    <w:rsid w:val="006069A9"/>
    <w:rsid w:val="00606A8E"/>
    <w:rsid w:val="00607011"/>
    <w:rsid w:val="006075BB"/>
    <w:rsid w:val="00607F20"/>
    <w:rsid w:val="006107CC"/>
    <w:rsid w:val="0061086E"/>
    <w:rsid w:val="00610978"/>
    <w:rsid w:val="00610989"/>
    <w:rsid w:val="00610D3D"/>
    <w:rsid w:val="00611C3C"/>
    <w:rsid w:val="00611D9E"/>
    <w:rsid w:val="00611DDA"/>
    <w:rsid w:val="00612D6C"/>
    <w:rsid w:val="00613612"/>
    <w:rsid w:val="00614CF3"/>
    <w:rsid w:val="006157C8"/>
    <w:rsid w:val="00616162"/>
    <w:rsid w:val="00616992"/>
    <w:rsid w:val="00617348"/>
    <w:rsid w:val="006174A6"/>
    <w:rsid w:val="00617895"/>
    <w:rsid w:val="00617B80"/>
    <w:rsid w:val="00617E4D"/>
    <w:rsid w:val="00617E87"/>
    <w:rsid w:val="00620213"/>
    <w:rsid w:val="00621256"/>
    <w:rsid w:val="00621762"/>
    <w:rsid w:val="00621A8D"/>
    <w:rsid w:val="00621BA1"/>
    <w:rsid w:val="00622AD2"/>
    <w:rsid w:val="006233EE"/>
    <w:rsid w:val="00623C32"/>
    <w:rsid w:val="006245DB"/>
    <w:rsid w:val="006247AF"/>
    <w:rsid w:val="00624888"/>
    <w:rsid w:val="00624C57"/>
    <w:rsid w:val="0062500C"/>
    <w:rsid w:val="0062569F"/>
    <w:rsid w:val="0062596E"/>
    <w:rsid w:val="00626695"/>
    <w:rsid w:val="006272BC"/>
    <w:rsid w:val="006273B6"/>
    <w:rsid w:val="00627A92"/>
    <w:rsid w:val="006300CC"/>
    <w:rsid w:val="00630985"/>
    <w:rsid w:val="00630B09"/>
    <w:rsid w:val="00630E2A"/>
    <w:rsid w:val="0063114A"/>
    <w:rsid w:val="00631496"/>
    <w:rsid w:val="0063151A"/>
    <w:rsid w:val="006317A5"/>
    <w:rsid w:val="00632025"/>
    <w:rsid w:val="00632AB5"/>
    <w:rsid w:val="00633504"/>
    <w:rsid w:val="0063361A"/>
    <w:rsid w:val="006347B3"/>
    <w:rsid w:val="00640104"/>
    <w:rsid w:val="0064105C"/>
    <w:rsid w:val="00641F71"/>
    <w:rsid w:val="0064317A"/>
    <w:rsid w:val="006437FC"/>
    <w:rsid w:val="00643BB8"/>
    <w:rsid w:val="00644360"/>
    <w:rsid w:val="00644E92"/>
    <w:rsid w:val="006458F0"/>
    <w:rsid w:val="006464D8"/>
    <w:rsid w:val="00646A1A"/>
    <w:rsid w:val="00650342"/>
    <w:rsid w:val="0065194C"/>
    <w:rsid w:val="00651CCB"/>
    <w:rsid w:val="0065371C"/>
    <w:rsid w:val="00654A58"/>
    <w:rsid w:val="00654B84"/>
    <w:rsid w:val="006556ED"/>
    <w:rsid w:val="00655EEE"/>
    <w:rsid w:val="00656613"/>
    <w:rsid w:val="0065707D"/>
    <w:rsid w:val="006577CD"/>
    <w:rsid w:val="00657B74"/>
    <w:rsid w:val="0066030A"/>
    <w:rsid w:val="00660418"/>
    <w:rsid w:val="00660CA8"/>
    <w:rsid w:val="00661B25"/>
    <w:rsid w:val="0066231F"/>
    <w:rsid w:val="00663CFB"/>
    <w:rsid w:val="00663D30"/>
    <w:rsid w:val="006653E3"/>
    <w:rsid w:val="0066552C"/>
    <w:rsid w:val="00666AB2"/>
    <w:rsid w:val="00666DFE"/>
    <w:rsid w:val="0066720C"/>
    <w:rsid w:val="00667229"/>
    <w:rsid w:val="0066769C"/>
    <w:rsid w:val="006679F8"/>
    <w:rsid w:val="00667A39"/>
    <w:rsid w:val="006702D8"/>
    <w:rsid w:val="00670403"/>
    <w:rsid w:val="00670E51"/>
    <w:rsid w:val="00670F46"/>
    <w:rsid w:val="00671018"/>
    <w:rsid w:val="00671635"/>
    <w:rsid w:val="0067188A"/>
    <w:rsid w:val="00671A36"/>
    <w:rsid w:val="006723BC"/>
    <w:rsid w:val="00672F74"/>
    <w:rsid w:val="00672F80"/>
    <w:rsid w:val="00673DC9"/>
    <w:rsid w:val="00674098"/>
    <w:rsid w:val="00674EE9"/>
    <w:rsid w:val="00675484"/>
    <w:rsid w:val="00675670"/>
    <w:rsid w:val="006759C8"/>
    <w:rsid w:val="00675AA9"/>
    <w:rsid w:val="00675CBD"/>
    <w:rsid w:val="006763A7"/>
    <w:rsid w:val="00676EB2"/>
    <w:rsid w:val="0067744C"/>
    <w:rsid w:val="00677E49"/>
    <w:rsid w:val="006804DE"/>
    <w:rsid w:val="006807BF"/>
    <w:rsid w:val="00680BAC"/>
    <w:rsid w:val="00681243"/>
    <w:rsid w:val="006814C7"/>
    <w:rsid w:val="0068259F"/>
    <w:rsid w:val="00682871"/>
    <w:rsid w:val="0068294F"/>
    <w:rsid w:val="00683028"/>
    <w:rsid w:val="00683417"/>
    <w:rsid w:val="0068395A"/>
    <w:rsid w:val="00683E2C"/>
    <w:rsid w:val="006847DD"/>
    <w:rsid w:val="006848C9"/>
    <w:rsid w:val="006857F0"/>
    <w:rsid w:val="00685DF8"/>
    <w:rsid w:val="00686645"/>
    <w:rsid w:val="0068664D"/>
    <w:rsid w:val="00687236"/>
    <w:rsid w:val="00687466"/>
    <w:rsid w:val="0069052F"/>
    <w:rsid w:val="00690D01"/>
    <w:rsid w:val="0069114E"/>
    <w:rsid w:val="006916DB"/>
    <w:rsid w:val="00692E85"/>
    <w:rsid w:val="00693E65"/>
    <w:rsid w:val="006940FC"/>
    <w:rsid w:val="00694275"/>
    <w:rsid w:val="00697571"/>
    <w:rsid w:val="0069763F"/>
    <w:rsid w:val="00697C0B"/>
    <w:rsid w:val="00697E3D"/>
    <w:rsid w:val="006A0487"/>
    <w:rsid w:val="006A0EDA"/>
    <w:rsid w:val="006A1252"/>
    <w:rsid w:val="006A209E"/>
    <w:rsid w:val="006A2C75"/>
    <w:rsid w:val="006A2D15"/>
    <w:rsid w:val="006A3450"/>
    <w:rsid w:val="006A3E5A"/>
    <w:rsid w:val="006A471B"/>
    <w:rsid w:val="006A495F"/>
    <w:rsid w:val="006A49DA"/>
    <w:rsid w:val="006A5A5D"/>
    <w:rsid w:val="006A5AE3"/>
    <w:rsid w:val="006A70D0"/>
    <w:rsid w:val="006A71FB"/>
    <w:rsid w:val="006A7D2E"/>
    <w:rsid w:val="006B0846"/>
    <w:rsid w:val="006B0CE4"/>
    <w:rsid w:val="006B12E8"/>
    <w:rsid w:val="006B13F9"/>
    <w:rsid w:val="006B1D27"/>
    <w:rsid w:val="006B1EE6"/>
    <w:rsid w:val="006B2551"/>
    <w:rsid w:val="006B259E"/>
    <w:rsid w:val="006B2E69"/>
    <w:rsid w:val="006B2EEE"/>
    <w:rsid w:val="006B35CA"/>
    <w:rsid w:val="006B37B9"/>
    <w:rsid w:val="006B3F93"/>
    <w:rsid w:val="006B609F"/>
    <w:rsid w:val="006B6616"/>
    <w:rsid w:val="006B67CC"/>
    <w:rsid w:val="006B6D87"/>
    <w:rsid w:val="006B76D8"/>
    <w:rsid w:val="006C05D7"/>
    <w:rsid w:val="006C06CC"/>
    <w:rsid w:val="006C1D5A"/>
    <w:rsid w:val="006C2182"/>
    <w:rsid w:val="006C23BF"/>
    <w:rsid w:val="006C29F1"/>
    <w:rsid w:val="006C2C1E"/>
    <w:rsid w:val="006C2E9D"/>
    <w:rsid w:val="006C32B3"/>
    <w:rsid w:val="006C432D"/>
    <w:rsid w:val="006C5614"/>
    <w:rsid w:val="006C5E22"/>
    <w:rsid w:val="006C6021"/>
    <w:rsid w:val="006C6AED"/>
    <w:rsid w:val="006C7328"/>
    <w:rsid w:val="006C7A51"/>
    <w:rsid w:val="006D0326"/>
    <w:rsid w:val="006D0FDA"/>
    <w:rsid w:val="006D495A"/>
    <w:rsid w:val="006D4E6E"/>
    <w:rsid w:val="006D50D3"/>
    <w:rsid w:val="006D56B0"/>
    <w:rsid w:val="006D57F1"/>
    <w:rsid w:val="006D60CE"/>
    <w:rsid w:val="006D648A"/>
    <w:rsid w:val="006D6DF6"/>
    <w:rsid w:val="006D75AB"/>
    <w:rsid w:val="006D7799"/>
    <w:rsid w:val="006E01E9"/>
    <w:rsid w:val="006E0881"/>
    <w:rsid w:val="006E0DA2"/>
    <w:rsid w:val="006E117F"/>
    <w:rsid w:val="006E11C3"/>
    <w:rsid w:val="006E1BFF"/>
    <w:rsid w:val="006E1E9B"/>
    <w:rsid w:val="006E38A0"/>
    <w:rsid w:val="006E3900"/>
    <w:rsid w:val="006E3B1A"/>
    <w:rsid w:val="006E4B6D"/>
    <w:rsid w:val="006E56FE"/>
    <w:rsid w:val="006E59D8"/>
    <w:rsid w:val="006E59F9"/>
    <w:rsid w:val="006E632E"/>
    <w:rsid w:val="006E657E"/>
    <w:rsid w:val="006E65F9"/>
    <w:rsid w:val="006E684C"/>
    <w:rsid w:val="006E6AFA"/>
    <w:rsid w:val="006E6B82"/>
    <w:rsid w:val="006F092F"/>
    <w:rsid w:val="006F0BA2"/>
    <w:rsid w:val="006F1B90"/>
    <w:rsid w:val="006F224C"/>
    <w:rsid w:val="006F2EB0"/>
    <w:rsid w:val="006F34A8"/>
    <w:rsid w:val="006F34D5"/>
    <w:rsid w:val="006F3E48"/>
    <w:rsid w:val="006F405E"/>
    <w:rsid w:val="006F546B"/>
    <w:rsid w:val="006F653D"/>
    <w:rsid w:val="006F65CF"/>
    <w:rsid w:val="006F6E4C"/>
    <w:rsid w:val="006F70D4"/>
    <w:rsid w:val="006F7A59"/>
    <w:rsid w:val="006F7EC9"/>
    <w:rsid w:val="0070044E"/>
    <w:rsid w:val="00700824"/>
    <w:rsid w:val="00701A1C"/>
    <w:rsid w:val="00702DA7"/>
    <w:rsid w:val="00703355"/>
    <w:rsid w:val="00703502"/>
    <w:rsid w:val="0070377A"/>
    <w:rsid w:val="00703B33"/>
    <w:rsid w:val="007041F9"/>
    <w:rsid w:val="00704566"/>
    <w:rsid w:val="007060D5"/>
    <w:rsid w:val="00706AC7"/>
    <w:rsid w:val="00706B0F"/>
    <w:rsid w:val="00707214"/>
    <w:rsid w:val="007074D2"/>
    <w:rsid w:val="00707F05"/>
    <w:rsid w:val="00711256"/>
    <w:rsid w:val="00711502"/>
    <w:rsid w:val="007118A0"/>
    <w:rsid w:val="007119B3"/>
    <w:rsid w:val="00711C6F"/>
    <w:rsid w:val="007129DE"/>
    <w:rsid w:val="00712E12"/>
    <w:rsid w:val="00713C75"/>
    <w:rsid w:val="007148CE"/>
    <w:rsid w:val="0071505C"/>
    <w:rsid w:val="0071536A"/>
    <w:rsid w:val="007156EF"/>
    <w:rsid w:val="00716460"/>
    <w:rsid w:val="007200A6"/>
    <w:rsid w:val="00720647"/>
    <w:rsid w:val="007209E1"/>
    <w:rsid w:val="00720C1C"/>
    <w:rsid w:val="0072168E"/>
    <w:rsid w:val="007218BC"/>
    <w:rsid w:val="00723531"/>
    <w:rsid w:val="0072358C"/>
    <w:rsid w:val="007239A2"/>
    <w:rsid w:val="00724167"/>
    <w:rsid w:val="007241C3"/>
    <w:rsid w:val="00724AAB"/>
    <w:rsid w:val="00724DE8"/>
    <w:rsid w:val="00725361"/>
    <w:rsid w:val="0072539C"/>
    <w:rsid w:val="007256CB"/>
    <w:rsid w:val="00726223"/>
    <w:rsid w:val="00726768"/>
    <w:rsid w:val="00726AC6"/>
    <w:rsid w:val="00726AFA"/>
    <w:rsid w:val="00727552"/>
    <w:rsid w:val="007279F6"/>
    <w:rsid w:val="007316FE"/>
    <w:rsid w:val="00731C24"/>
    <w:rsid w:val="00732883"/>
    <w:rsid w:val="00734888"/>
    <w:rsid w:val="00735103"/>
    <w:rsid w:val="007353E7"/>
    <w:rsid w:val="00735E9E"/>
    <w:rsid w:val="007362CC"/>
    <w:rsid w:val="00736D6C"/>
    <w:rsid w:val="007376F8"/>
    <w:rsid w:val="00737F0B"/>
    <w:rsid w:val="00740307"/>
    <w:rsid w:val="00740AA3"/>
    <w:rsid w:val="00740B66"/>
    <w:rsid w:val="007410ED"/>
    <w:rsid w:val="007412CC"/>
    <w:rsid w:val="007413BB"/>
    <w:rsid w:val="007420B9"/>
    <w:rsid w:val="0074283F"/>
    <w:rsid w:val="00742E7C"/>
    <w:rsid w:val="0074415A"/>
    <w:rsid w:val="00744A9D"/>
    <w:rsid w:val="00745084"/>
    <w:rsid w:val="0074546F"/>
    <w:rsid w:val="007456FC"/>
    <w:rsid w:val="00745F14"/>
    <w:rsid w:val="007467C1"/>
    <w:rsid w:val="0074702E"/>
    <w:rsid w:val="00747A32"/>
    <w:rsid w:val="00747A53"/>
    <w:rsid w:val="00750457"/>
    <w:rsid w:val="0075158A"/>
    <w:rsid w:val="00751803"/>
    <w:rsid w:val="00751C28"/>
    <w:rsid w:val="007524ED"/>
    <w:rsid w:val="0075277B"/>
    <w:rsid w:val="00752837"/>
    <w:rsid w:val="007536E3"/>
    <w:rsid w:val="0075386F"/>
    <w:rsid w:val="00753FE1"/>
    <w:rsid w:val="00755390"/>
    <w:rsid w:val="00755824"/>
    <w:rsid w:val="00755BBC"/>
    <w:rsid w:val="007566FE"/>
    <w:rsid w:val="00756849"/>
    <w:rsid w:val="00756B99"/>
    <w:rsid w:val="00756D8D"/>
    <w:rsid w:val="0075754A"/>
    <w:rsid w:val="00757714"/>
    <w:rsid w:val="00757D29"/>
    <w:rsid w:val="0076040E"/>
    <w:rsid w:val="007605E5"/>
    <w:rsid w:val="00760CF9"/>
    <w:rsid w:val="007615ED"/>
    <w:rsid w:val="0076285C"/>
    <w:rsid w:val="007639F5"/>
    <w:rsid w:val="00764A07"/>
    <w:rsid w:val="00764B5C"/>
    <w:rsid w:val="00764F02"/>
    <w:rsid w:val="007663F6"/>
    <w:rsid w:val="0076689F"/>
    <w:rsid w:val="00766E8D"/>
    <w:rsid w:val="007670F6"/>
    <w:rsid w:val="00767742"/>
    <w:rsid w:val="00767D46"/>
    <w:rsid w:val="00767E64"/>
    <w:rsid w:val="00771287"/>
    <w:rsid w:val="00771590"/>
    <w:rsid w:val="0077181A"/>
    <w:rsid w:val="00771963"/>
    <w:rsid w:val="007721A4"/>
    <w:rsid w:val="007727A6"/>
    <w:rsid w:val="007733EB"/>
    <w:rsid w:val="00773DA7"/>
    <w:rsid w:val="0077404D"/>
    <w:rsid w:val="007763D0"/>
    <w:rsid w:val="00776C06"/>
    <w:rsid w:val="00776D27"/>
    <w:rsid w:val="007772A1"/>
    <w:rsid w:val="007777EE"/>
    <w:rsid w:val="007778D7"/>
    <w:rsid w:val="007779E4"/>
    <w:rsid w:val="007801CD"/>
    <w:rsid w:val="007807BE"/>
    <w:rsid w:val="00780A5F"/>
    <w:rsid w:val="007813EB"/>
    <w:rsid w:val="00781501"/>
    <w:rsid w:val="00781DFC"/>
    <w:rsid w:val="00782220"/>
    <w:rsid w:val="0078238C"/>
    <w:rsid w:val="00782E50"/>
    <w:rsid w:val="0078325E"/>
    <w:rsid w:val="0078350D"/>
    <w:rsid w:val="00783BE8"/>
    <w:rsid w:val="00784789"/>
    <w:rsid w:val="00784F45"/>
    <w:rsid w:val="00785506"/>
    <w:rsid w:val="00786A00"/>
    <w:rsid w:val="00787EA0"/>
    <w:rsid w:val="00790222"/>
    <w:rsid w:val="00790E87"/>
    <w:rsid w:val="007929DC"/>
    <w:rsid w:val="00792D57"/>
    <w:rsid w:val="007934BF"/>
    <w:rsid w:val="0079367E"/>
    <w:rsid w:val="007936E9"/>
    <w:rsid w:val="00793F74"/>
    <w:rsid w:val="0079540E"/>
    <w:rsid w:val="007956C8"/>
    <w:rsid w:val="0079600A"/>
    <w:rsid w:val="00796077"/>
    <w:rsid w:val="00796210"/>
    <w:rsid w:val="00796646"/>
    <w:rsid w:val="00796C3C"/>
    <w:rsid w:val="007A08F2"/>
    <w:rsid w:val="007A1246"/>
    <w:rsid w:val="007A17D5"/>
    <w:rsid w:val="007A1B81"/>
    <w:rsid w:val="007A2E21"/>
    <w:rsid w:val="007A2F3F"/>
    <w:rsid w:val="007A3036"/>
    <w:rsid w:val="007A332C"/>
    <w:rsid w:val="007A4589"/>
    <w:rsid w:val="007A529C"/>
    <w:rsid w:val="007A5379"/>
    <w:rsid w:val="007A547A"/>
    <w:rsid w:val="007A5A44"/>
    <w:rsid w:val="007A5E0D"/>
    <w:rsid w:val="007A6099"/>
    <w:rsid w:val="007A6570"/>
    <w:rsid w:val="007A681E"/>
    <w:rsid w:val="007A6986"/>
    <w:rsid w:val="007A77F4"/>
    <w:rsid w:val="007A7A2C"/>
    <w:rsid w:val="007B1AD4"/>
    <w:rsid w:val="007B20F5"/>
    <w:rsid w:val="007B230A"/>
    <w:rsid w:val="007B2F44"/>
    <w:rsid w:val="007B3075"/>
    <w:rsid w:val="007B38AA"/>
    <w:rsid w:val="007B3C37"/>
    <w:rsid w:val="007B3DAB"/>
    <w:rsid w:val="007B4A73"/>
    <w:rsid w:val="007B5162"/>
    <w:rsid w:val="007B6866"/>
    <w:rsid w:val="007B69C1"/>
    <w:rsid w:val="007B79BA"/>
    <w:rsid w:val="007B7C01"/>
    <w:rsid w:val="007B7CAF"/>
    <w:rsid w:val="007B7D75"/>
    <w:rsid w:val="007C025B"/>
    <w:rsid w:val="007C1A81"/>
    <w:rsid w:val="007C1BA9"/>
    <w:rsid w:val="007C1F1B"/>
    <w:rsid w:val="007C2003"/>
    <w:rsid w:val="007C22E2"/>
    <w:rsid w:val="007C281B"/>
    <w:rsid w:val="007C3763"/>
    <w:rsid w:val="007C4154"/>
    <w:rsid w:val="007C43FA"/>
    <w:rsid w:val="007C5651"/>
    <w:rsid w:val="007C6BB8"/>
    <w:rsid w:val="007C725E"/>
    <w:rsid w:val="007C7C1B"/>
    <w:rsid w:val="007D05A6"/>
    <w:rsid w:val="007D0FC9"/>
    <w:rsid w:val="007D14BA"/>
    <w:rsid w:val="007D1726"/>
    <w:rsid w:val="007D2C43"/>
    <w:rsid w:val="007D3780"/>
    <w:rsid w:val="007D3E53"/>
    <w:rsid w:val="007D4C7F"/>
    <w:rsid w:val="007D4EDB"/>
    <w:rsid w:val="007D4FA9"/>
    <w:rsid w:val="007D5000"/>
    <w:rsid w:val="007D64E6"/>
    <w:rsid w:val="007D6CEF"/>
    <w:rsid w:val="007D6D41"/>
    <w:rsid w:val="007D7101"/>
    <w:rsid w:val="007D71A9"/>
    <w:rsid w:val="007D7306"/>
    <w:rsid w:val="007D7543"/>
    <w:rsid w:val="007D7C74"/>
    <w:rsid w:val="007E017E"/>
    <w:rsid w:val="007E03CA"/>
    <w:rsid w:val="007E06B1"/>
    <w:rsid w:val="007E0D16"/>
    <w:rsid w:val="007E23F4"/>
    <w:rsid w:val="007E291F"/>
    <w:rsid w:val="007E33ED"/>
    <w:rsid w:val="007E365B"/>
    <w:rsid w:val="007E53EB"/>
    <w:rsid w:val="007E5646"/>
    <w:rsid w:val="007E60AF"/>
    <w:rsid w:val="007E62B4"/>
    <w:rsid w:val="007E682A"/>
    <w:rsid w:val="007E765F"/>
    <w:rsid w:val="007F0222"/>
    <w:rsid w:val="007F07D8"/>
    <w:rsid w:val="007F0F37"/>
    <w:rsid w:val="007F11E5"/>
    <w:rsid w:val="007F16D3"/>
    <w:rsid w:val="007F1905"/>
    <w:rsid w:val="007F28D5"/>
    <w:rsid w:val="007F32E4"/>
    <w:rsid w:val="007F37ED"/>
    <w:rsid w:val="007F3B3E"/>
    <w:rsid w:val="007F3CAA"/>
    <w:rsid w:val="007F5127"/>
    <w:rsid w:val="007F53BF"/>
    <w:rsid w:val="007F5434"/>
    <w:rsid w:val="007F66C8"/>
    <w:rsid w:val="00801CAD"/>
    <w:rsid w:val="00802067"/>
    <w:rsid w:val="008031E1"/>
    <w:rsid w:val="008039A4"/>
    <w:rsid w:val="00804D65"/>
    <w:rsid w:val="00804D69"/>
    <w:rsid w:val="00805730"/>
    <w:rsid w:val="008059A7"/>
    <w:rsid w:val="00805A79"/>
    <w:rsid w:val="008069C5"/>
    <w:rsid w:val="00806F88"/>
    <w:rsid w:val="0080709E"/>
    <w:rsid w:val="00807B07"/>
    <w:rsid w:val="00810367"/>
    <w:rsid w:val="008104D5"/>
    <w:rsid w:val="008115E6"/>
    <w:rsid w:val="00812D6E"/>
    <w:rsid w:val="008134BC"/>
    <w:rsid w:val="00813F3B"/>
    <w:rsid w:val="008141A8"/>
    <w:rsid w:val="00814412"/>
    <w:rsid w:val="00814C9D"/>
    <w:rsid w:val="008151E0"/>
    <w:rsid w:val="008169F7"/>
    <w:rsid w:val="00817ACD"/>
    <w:rsid w:val="00817E71"/>
    <w:rsid w:val="0082114F"/>
    <w:rsid w:val="00821D08"/>
    <w:rsid w:val="0082235F"/>
    <w:rsid w:val="00822386"/>
    <w:rsid w:val="00822E50"/>
    <w:rsid w:val="0082489D"/>
    <w:rsid w:val="00824A0D"/>
    <w:rsid w:val="00824B17"/>
    <w:rsid w:val="00824E3A"/>
    <w:rsid w:val="00825058"/>
    <w:rsid w:val="00825B23"/>
    <w:rsid w:val="0082677E"/>
    <w:rsid w:val="008272C9"/>
    <w:rsid w:val="008277B9"/>
    <w:rsid w:val="008303A1"/>
    <w:rsid w:val="008309AA"/>
    <w:rsid w:val="00831037"/>
    <w:rsid w:val="00831506"/>
    <w:rsid w:val="00831B68"/>
    <w:rsid w:val="00831CAC"/>
    <w:rsid w:val="00831E25"/>
    <w:rsid w:val="00831E59"/>
    <w:rsid w:val="00832D9A"/>
    <w:rsid w:val="008340B9"/>
    <w:rsid w:val="00835498"/>
    <w:rsid w:val="00835507"/>
    <w:rsid w:val="008357AF"/>
    <w:rsid w:val="00835C1C"/>
    <w:rsid w:val="00836460"/>
    <w:rsid w:val="00836CB2"/>
    <w:rsid w:val="00841220"/>
    <w:rsid w:val="00841898"/>
    <w:rsid w:val="00842697"/>
    <w:rsid w:val="008428F0"/>
    <w:rsid w:val="008435EC"/>
    <w:rsid w:val="00843701"/>
    <w:rsid w:val="00845032"/>
    <w:rsid w:val="00845A88"/>
    <w:rsid w:val="0084625F"/>
    <w:rsid w:val="00846DF5"/>
    <w:rsid w:val="008478FC"/>
    <w:rsid w:val="00847FBB"/>
    <w:rsid w:val="00850303"/>
    <w:rsid w:val="00850C9F"/>
    <w:rsid w:val="00850CC7"/>
    <w:rsid w:val="00850D11"/>
    <w:rsid w:val="00851896"/>
    <w:rsid w:val="0085228E"/>
    <w:rsid w:val="0085243F"/>
    <w:rsid w:val="00852543"/>
    <w:rsid w:val="00852969"/>
    <w:rsid w:val="00852BDD"/>
    <w:rsid w:val="008532E6"/>
    <w:rsid w:val="00853BE1"/>
    <w:rsid w:val="00854153"/>
    <w:rsid w:val="00854BC1"/>
    <w:rsid w:val="00855948"/>
    <w:rsid w:val="00856AC5"/>
    <w:rsid w:val="00856D59"/>
    <w:rsid w:val="00857052"/>
    <w:rsid w:val="008572B3"/>
    <w:rsid w:val="00857CAE"/>
    <w:rsid w:val="008611F1"/>
    <w:rsid w:val="00861E49"/>
    <w:rsid w:val="00862722"/>
    <w:rsid w:val="00862E8A"/>
    <w:rsid w:val="00865D60"/>
    <w:rsid w:val="0086605E"/>
    <w:rsid w:val="008668F2"/>
    <w:rsid w:val="00866A89"/>
    <w:rsid w:val="008679D3"/>
    <w:rsid w:val="008718AF"/>
    <w:rsid w:val="00871F0E"/>
    <w:rsid w:val="008720E0"/>
    <w:rsid w:val="00872D92"/>
    <w:rsid w:val="008734A8"/>
    <w:rsid w:val="0087359B"/>
    <w:rsid w:val="008737DD"/>
    <w:rsid w:val="00873E43"/>
    <w:rsid w:val="00874238"/>
    <w:rsid w:val="00874DCC"/>
    <w:rsid w:val="00875E70"/>
    <w:rsid w:val="0087671A"/>
    <w:rsid w:val="00876D5B"/>
    <w:rsid w:val="00877835"/>
    <w:rsid w:val="00877E06"/>
    <w:rsid w:val="008806AC"/>
    <w:rsid w:val="0088079E"/>
    <w:rsid w:val="00880936"/>
    <w:rsid w:val="00881169"/>
    <w:rsid w:val="008813E2"/>
    <w:rsid w:val="00882CF5"/>
    <w:rsid w:val="008838FB"/>
    <w:rsid w:val="00883A33"/>
    <w:rsid w:val="00884D30"/>
    <w:rsid w:val="00885C0B"/>
    <w:rsid w:val="00885EAE"/>
    <w:rsid w:val="008860AC"/>
    <w:rsid w:val="00886207"/>
    <w:rsid w:val="00887380"/>
    <w:rsid w:val="00887532"/>
    <w:rsid w:val="008919E7"/>
    <w:rsid w:val="00892874"/>
    <w:rsid w:val="00892B8B"/>
    <w:rsid w:val="00892FE8"/>
    <w:rsid w:val="0089353A"/>
    <w:rsid w:val="00893588"/>
    <w:rsid w:val="00894508"/>
    <w:rsid w:val="0089483D"/>
    <w:rsid w:val="008949BE"/>
    <w:rsid w:val="0089609E"/>
    <w:rsid w:val="0089634F"/>
    <w:rsid w:val="0089697F"/>
    <w:rsid w:val="0089744C"/>
    <w:rsid w:val="00897715"/>
    <w:rsid w:val="00897B82"/>
    <w:rsid w:val="00897C2F"/>
    <w:rsid w:val="008A05DB"/>
    <w:rsid w:val="008A15E2"/>
    <w:rsid w:val="008A1628"/>
    <w:rsid w:val="008A1C16"/>
    <w:rsid w:val="008A2D8E"/>
    <w:rsid w:val="008A2EA3"/>
    <w:rsid w:val="008A34C1"/>
    <w:rsid w:val="008A3E44"/>
    <w:rsid w:val="008A486A"/>
    <w:rsid w:val="008A5D07"/>
    <w:rsid w:val="008A5E69"/>
    <w:rsid w:val="008A739D"/>
    <w:rsid w:val="008B0840"/>
    <w:rsid w:val="008B0F1E"/>
    <w:rsid w:val="008B1244"/>
    <w:rsid w:val="008B1BB3"/>
    <w:rsid w:val="008B2BE9"/>
    <w:rsid w:val="008B2F95"/>
    <w:rsid w:val="008B34C4"/>
    <w:rsid w:val="008B3E08"/>
    <w:rsid w:val="008B4181"/>
    <w:rsid w:val="008B4528"/>
    <w:rsid w:val="008B4F82"/>
    <w:rsid w:val="008B5842"/>
    <w:rsid w:val="008B5A76"/>
    <w:rsid w:val="008B5B4B"/>
    <w:rsid w:val="008B691E"/>
    <w:rsid w:val="008B71E8"/>
    <w:rsid w:val="008B73A1"/>
    <w:rsid w:val="008B75EC"/>
    <w:rsid w:val="008B7A55"/>
    <w:rsid w:val="008B7D32"/>
    <w:rsid w:val="008B7F89"/>
    <w:rsid w:val="008C0087"/>
    <w:rsid w:val="008C085C"/>
    <w:rsid w:val="008C0EF9"/>
    <w:rsid w:val="008C2469"/>
    <w:rsid w:val="008C2B12"/>
    <w:rsid w:val="008C2B52"/>
    <w:rsid w:val="008C326F"/>
    <w:rsid w:val="008C3711"/>
    <w:rsid w:val="008C3DCA"/>
    <w:rsid w:val="008C3DD4"/>
    <w:rsid w:val="008C3FD9"/>
    <w:rsid w:val="008C422B"/>
    <w:rsid w:val="008C43A5"/>
    <w:rsid w:val="008C4D85"/>
    <w:rsid w:val="008C4DE6"/>
    <w:rsid w:val="008C5839"/>
    <w:rsid w:val="008C61EE"/>
    <w:rsid w:val="008C671B"/>
    <w:rsid w:val="008C6BBF"/>
    <w:rsid w:val="008C7178"/>
    <w:rsid w:val="008D00F6"/>
    <w:rsid w:val="008D0629"/>
    <w:rsid w:val="008D0644"/>
    <w:rsid w:val="008D2423"/>
    <w:rsid w:val="008D279E"/>
    <w:rsid w:val="008D2905"/>
    <w:rsid w:val="008D33E5"/>
    <w:rsid w:val="008D36C3"/>
    <w:rsid w:val="008D3A57"/>
    <w:rsid w:val="008D3C01"/>
    <w:rsid w:val="008D435C"/>
    <w:rsid w:val="008D487D"/>
    <w:rsid w:val="008D5928"/>
    <w:rsid w:val="008D5B94"/>
    <w:rsid w:val="008D6A83"/>
    <w:rsid w:val="008D6D33"/>
    <w:rsid w:val="008E097E"/>
    <w:rsid w:val="008E0B65"/>
    <w:rsid w:val="008E1151"/>
    <w:rsid w:val="008E1D94"/>
    <w:rsid w:val="008E2FEC"/>
    <w:rsid w:val="008E3934"/>
    <w:rsid w:val="008E5865"/>
    <w:rsid w:val="008E6985"/>
    <w:rsid w:val="008E7B55"/>
    <w:rsid w:val="008E7CE6"/>
    <w:rsid w:val="008F064D"/>
    <w:rsid w:val="008F0D20"/>
    <w:rsid w:val="008F1855"/>
    <w:rsid w:val="008F1AFA"/>
    <w:rsid w:val="008F2581"/>
    <w:rsid w:val="008F2905"/>
    <w:rsid w:val="008F3A24"/>
    <w:rsid w:val="008F4108"/>
    <w:rsid w:val="008F4912"/>
    <w:rsid w:val="008F4F79"/>
    <w:rsid w:val="008F55F2"/>
    <w:rsid w:val="008F58D8"/>
    <w:rsid w:val="008F76DF"/>
    <w:rsid w:val="008F7E7A"/>
    <w:rsid w:val="00901181"/>
    <w:rsid w:val="00901B4A"/>
    <w:rsid w:val="0090255F"/>
    <w:rsid w:val="0090288B"/>
    <w:rsid w:val="0090295E"/>
    <w:rsid w:val="00903147"/>
    <w:rsid w:val="00903ABA"/>
    <w:rsid w:val="00903BC5"/>
    <w:rsid w:val="00903E29"/>
    <w:rsid w:val="009047BD"/>
    <w:rsid w:val="00904EF6"/>
    <w:rsid w:val="00904F42"/>
    <w:rsid w:val="009050E2"/>
    <w:rsid w:val="00905176"/>
    <w:rsid w:val="0090596C"/>
    <w:rsid w:val="009064A3"/>
    <w:rsid w:val="00906FA7"/>
    <w:rsid w:val="0091260E"/>
    <w:rsid w:val="00912A84"/>
    <w:rsid w:val="0091309C"/>
    <w:rsid w:val="00913406"/>
    <w:rsid w:val="009137E0"/>
    <w:rsid w:val="00913A30"/>
    <w:rsid w:val="00913A86"/>
    <w:rsid w:val="00914B1D"/>
    <w:rsid w:val="00916292"/>
    <w:rsid w:val="009167FE"/>
    <w:rsid w:val="00916F05"/>
    <w:rsid w:val="0091749A"/>
    <w:rsid w:val="009175EF"/>
    <w:rsid w:val="00917D77"/>
    <w:rsid w:val="0092136F"/>
    <w:rsid w:val="00921968"/>
    <w:rsid w:val="00921B54"/>
    <w:rsid w:val="009223FC"/>
    <w:rsid w:val="00922A87"/>
    <w:rsid w:val="009240CF"/>
    <w:rsid w:val="009241BC"/>
    <w:rsid w:val="00924970"/>
    <w:rsid w:val="00925226"/>
    <w:rsid w:val="009259A0"/>
    <w:rsid w:val="00925D8C"/>
    <w:rsid w:val="009262D9"/>
    <w:rsid w:val="009303DE"/>
    <w:rsid w:val="009313BC"/>
    <w:rsid w:val="00931866"/>
    <w:rsid w:val="00932556"/>
    <w:rsid w:val="009329DD"/>
    <w:rsid w:val="00933F41"/>
    <w:rsid w:val="00934BDC"/>
    <w:rsid w:val="00934E01"/>
    <w:rsid w:val="00934F04"/>
    <w:rsid w:val="00936327"/>
    <w:rsid w:val="00936CA8"/>
    <w:rsid w:val="009370C8"/>
    <w:rsid w:val="00937AD3"/>
    <w:rsid w:val="00937B8D"/>
    <w:rsid w:val="00937EE3"/>
    <w:rsid w:val="0094063C"/>
    <w:rsid w:val="00941C77"/>
    <w:rsid w:val="0094215B"/>
    <w:rsid w:val="0094302B"/>
    <w:rsid w:val="0094403A"/>
    <w:rsid w:val="009442EE"/>
    <w:rsid w:val="00945464"/>
    <w:rsid w:val="00945512"/>
    <w:rsid w:val="00945BA0"/>
    <w:rsid w:val="0094677F"/>
    <w:rsid w:val="00946DC6"/>
    <w:rsid w:val="00947764"/>
    <w:rsid w:val="009479E6"/>
    <w:rsid w:val="00947B76"/>
    <w:rsid w:val="00950BC1"/>
    <w:rsid w:val="0095109A"/>
    <w:rsid w:val="00951184"/>
    <w:rsid w:val="00951F50"/>
    <w:rsid w:val="009523BF"/>
    <w:rsid w:val="00952C64"/>
    <w:rsid w:val="00952DA8"/>
    <w:rsid w:val="00953461"/>
    <w:rsid w:val="00953871"/>
    <w:rsid w:val="009544E4"/>
    <w:rsid w:val="00954FAB"/>
    <w:rsid w:val="009558A3"/>
    <w:rsid w:val="00956548"/>
    <w:rsid w:val="00957037"/>
    <w:rsid w:val="00957070"/>
    <w:rsid w:val="00957AB7"/>
    <w:rsid w:val="00957C45"/>
    <w:rsid w:val="00957CB6"/>
    <w:rsid w:val="00960076"/>
    <w:rsid w:val="00960EF3"/>
    <w:rsid w:val="009619B5"/>
    <w:rsid w:val="00962192"/>
    <w:rsid w:val="009623D2"/>
    <w:rsid w:val="00962DD0"/>
    <w:rsid w:val="0096360B"/>
    <w:rsid w:val="00963764"/>
    <w:rsid w:val="0096383A"/>
    <w:rsid w:val="00963B1A"/>
    <w:rsid w:val="009653B1"/>
    <w:rsid w:val="009667B1"/>
    <w:rsid w:val="00967BDA"/>
    <w:rsid w:val="00967D51"/>
    <w:rsid w:val="00970351"/>
    <w:rsid w:val="009716B1"/>
    <w:rsid w:val="00971B20"/>
    <w:rsid w:val="00973DA5"/>
    <w:rsid w:val="00974B55"/>
    <w:rsid w:val="00974FCC"/>
    <w:rsid w:val="00975ED2"/>
    <w:rsid w:val="00976037"/>
    <w:rsid w:val="00976151"/>
    <w:rsid w:val="009761BA"/>
    <w:rsid w:val="00976E68"/>
    <w:rsid w:val="009779CD"/>
    <w:rsid w:val="00977E3B"/>
    <w:rsid w:val="00980411"/>
    <w:rsid w:val="009804C5"/>
    <w:rsid w:val="00981E53"/>
    <w:rsid w:val="009821EF"/>
    <w:rsid w:val="00982F7F"/>
    <w:rsid w:val="00983359"/>
    <w:rsid w:val="00983EE4"/>
    <w:rsid w:val="00984416"/>
    <w:rsid w:val="0098465E"/>
    <w:rsid w:val="009858BD"/>
    <w:rsid w:val="00985F32"/>
    <w:rsid w:val="00986659"/>
    <w:rsid w:val="009878D3"/>
    <w:rsid w:val="00987ED2"/>
    <w:rsid w:val="00992380"/>
    <w:rsid w:val="0099246E"/>
    <w:rsid w:val="0099258F"/>
    <w:rsid w:val="00992926"/>
    <w:rsid w:val="0099332D"/>
    <w:rsid w:val="009937B1"/>
    <w:rsid w:val="009938DD"/>
    <w:rsid w:val="009951A3"/>
    <w:rsid w:val="00995579"/>
    <w:rsid w:val="00995EF8"/>
    <w:rsid w:val="00996B27"/>
    <w:rsid w:val="00996FC4"/>
    <w:rsid w:val="009972D6"/>
    <w:rsid w:val="009975E7"/>
    <w:rsid w:val="00997907"/>
    <w:rsid w:val="009A0754"/>
    <w:rsid w:val="009A09FB"/>
    <w:rsid w:val="009A1B5F"/>
    <w:rsid w:val="009A1F32"/>
    <w:rsid w:val="009A2933"/>
    <w:rsid w:val="009A31ED"/>
    <w:rsid w:val="009A3591"/>
    <w:rsid w:val="009A3DD4"/>
    <w:rsid w:val="009A40C4"/>
    <w:rsid w:val="009A4161"/>
    <w:rsid w:val="009A4C2D"/>
    <w:rsid w:val="009A4E1E"/>
    <w:rsid w:val="009A4EDD"/>
    <w:rsid w:val="009A5108"/>
    <w:rsid w:val="009A5600"/>
    <w:rsid w:val="009A6453"/>
    <w:rsid w:val="009A7C6F"/>
    <w:rsid w:val="009A7D84"/>
    <w:rsid w:val="009A7E10"/>
    <w:rsid w:val="009B02BC"/>
    <w:rsid w:val="009B085F"/>
    <w:rsid w:val="009B13C5"/>
    <w:rsid w:val="009B13D7"/>
    <w:rsid w:val="009B1A35"/>
    <w:rsid w:val="009B2364"/>
    <w:rsid w:val="009B2784"/>
    <w:rsid w:val="009B36AC"/>
    <w:rsid w:val="009B38AC"/>
    <w:rsid w:val="009B4714"/>
    <w:rsid w:val="009B4E8D"/>
    <w:rsid w:val="009B51CF"/>
    <w:rsid w:val="009B53F5"/>
    <w:rsid w:val="009B53F9"/>
    <w:rsid w:val="009B5518"/>
    <w:rsid w:val="009B602F"/>
    <w:rsid w:val="009B6104"/>
    <w:rsid w:val="009B6400"/>
    <w:rsid w:val="009B75C6"/>
    <w:rsid w:val="009C0C60"/>
    <w:rsid w:val="009C129A"/>
    <w:rsid w:val="009C2234"/>
    <w:rsid w:val="009C266F"/>
    <w:rsid w:val="009C28A6"/>
    <w:rsid w:val="009C2A93"/>
    <w:rsid w:val="009C35AA"/>
    <w:rsid w:val="009C37E4"/>
    <w:rsid w:val="009C38D0"/>
    <w:rsid w:val="009C42B5"/>
    <w:rsid w:val="009C4806"/>
    <w:rsid w:val="009C555E"/>
    <w:rsid w:val="009C56CD"/>
    <w:rsid w:val="009C5CC2"/>
    <w:rsid w:val="009C5F48"/>
    <w:rsid w:val="009C6104"/>
    <w:rsid w:val="009C6132"/>
    <w:rsid w:val="009C714C"/>
    <w:rsid w:val="009C7532"/>
    <w:rsid w:val="009D0317"/>
    <w:rsid w:val="009D03E8"/>
    <w:rsid w:val="009D0487"/>
    <w:rsid w:val="009D1107"/>
    <w:rsid w:val="009D1759"/>
    <w:rsid w:val="009D1820"/>
    <w:rsid w:val="009D19E0"/>
    <w:rsid w:val="009D21C0"/>
    <w:rsid w:val="009D5310"/>
    <w:rsid w:val="009D5DD2"/>
    <w:rsid w:val="009D6AAB"/>
    <w:rsid w:val="009D7A10"/>
    <w:rsid w:val="009D7A21"/>
    <w:rsid w:val="009D7A25"/>
    <w:rsid w:val="009E0AF2"/>
    <w:rsid w:val="009E0EC9"/>
    <w:rsid w:val="009E15CA"/>
    <w:rsid w:val="009E192B"/>
    <w:rsid w:val="009E1A41"/>
    <w:rsid w:val="009E25D7"/>
    <w:rsid w:val="009E2857"/>
    <w:rsid w:val="009E2A0D"/>
    <w:rsid w:val="009E2E86"/>
    <w:rsid w:val="009E378B"/>
    <w:rsid w:val="009E38F7"/>
    <w:rsid w:val="009E3C14"/>
    <w:rsid w:val="009E3FE9"/>
    <w:rsid w:val="009E4183"/>
    <w:rsid w:val="009E4A39"/>
    <w:rsid w:val="009E4B82"/>
    <w:rsid w:val="009E4DAB"/>
    <w:rsid w:val="009E58C7"/>
    <w:rsid w:val="009E6ADD"/>
    <w:rsid w:val="009E713E"/>
    <w:rsid w:val="009E7DEC"/>
    <w:rsid w:val="009F0E23"/>
    <w:rsid w:val="009F121D"/>
    <w:rsid w:val="009F17BA"/>
    <w:rsid w:val="009F284F"/>
    <w:rsid w:val="009F2C76"/>
    <w:rsid w:val="009F3B6B"/>
    <w:rsid w:val="009F4F4E"/>
    <w:rsid w:val="009F5712"/>
    <w:rsid w:val="009F5DE1"/>
    <w:rsid w:val="009F731A"/>
    <w:rsid w:val="009F75FF"/>
    <w:rsid w:val="009F7656"/>
    <w:rsid w:val="00A01553"/>
    <w:rsid w:val="00A023FC"/>
    <w:rsid w:val="00A0241F"/>
    <w:rsid w:val="00A02507"/>
    <w:rsid w:val="00A034BC"/>
    <w:rsid w:val="00A03628"/>
    <w:rsid w:val="00A03F7A"/>
    <w:rsid w:val="00A04458"/>
    <w:rsid w:val="00A054EE"/>
    <w:rsid w:val="00A05B20"/>
    <w:rsid w:val="00A06C00"/>
    <w:rsid w:val="00A07087"/>
    <w:rsid w:val="00A07336"/>
    <w:rsid w:val="00A07792"/>
    <w:rsid w:val="00A10AEA"/>
    <w:rsid w:val="00A11186"/>
    <w:rsid w:val="00A1198C"/>
    <w:rsid w:val="00A11A0F"/>
    <w:rsid w:val="00A126CE"/>
    <w:rsid w:val="00A13236"/>
    <w:rsid w:val="00A13918"/>
    <w:rsid w:val="00A13D53"/>
    <w:rsid w:val="00A14418"/>
    <w:rsid w:val="00A14730"/>
    <w:rsid w:val="00A14939"/>
    <w:rsid w:val="00A14EEF"/>
    <w:rsid w:val="00A1637D"/>
    <w:rsid w:val="00A16510"/>
    <w:rsid w:val="00A16B7B"/>
    <w:rsid w:val="00A16C86"/>
    <w:rsid w:val="00A17031"/>
    <w:rsid w:val="00A171FC"/>
    <w:rsid w:val="00A172B1"/>
    <w:rsid w:val="00A17320"/>
    <w:rsid w:val="00A201EB"/>
    <w:rsid w:val="00A21700"/>
    <w:rsid w:val="00A223CE"/>
    <w:rsid w:val="00A22760"/>
    <w:rsid w:val="00A22975"/>
    <w:rsid w:val="00A23706"/>
    <w:rsid w:val="00A23807"/>
    <w:rsid w:val="00A23932"/>
    <w:rsid w:val="00A23A99"/>
    <w:rsid w:val="00A23C75"/>
    <w:rsid w:val="00A246C1"/>
    <w:rsid w:val="00A26258"/>
    <w:rsid w:val="00A30398"/>
    <w:rsid w:val="00A333B0"/>
    <w:rsid w:val="00A334AD"/>
    <w:rsid w:val="00A336E8"/>
    <w:rsid w:val="00A34305"/>
    <w:rsid w:val="00A34A9E"/>
    <w:rsid w:val="00A34EED"/>
    <w:rsid w:val="00A365C8"/>
    <w:rsid w:val="00A3664D"/>
    <w:rsid w:val="00A3697D"/>
    <w:rsid w:val="00A36999"/>
    <w:rsid w:val="00A36F23"/>
    <w:rsid w:val="00A373EF"/>
    <w:rsid w:val="00A37996"/>
    <w:rsid w:val="00A379EF"/>
    <w:rsid w:val="00A415CF"/>
    <w:rsid w:val="00A423ED"/>
    <w:rsid w:val="00A43B4C"/>
    <w:rsid w:val="00A4454B"/>
    <w:rsid w:val="00A44743"/>
    <w:rsid w:val="00A45600"/>
    <w:rsid w:val="00A45AE3"/>
    <w:rsid w:val="00A4646D"/>
    <w:rsid w:val="00A46AF2"/>
    <w:rsid w:val="00A46B43"/>
    <w:rsid w:val="00A46B6C"/>
    <w:rsid w:val="00A47F3A"/>
    <w:rsid w:val="00A50328"/>
    <w:rsid w:val="00A510AE"/>
    <w:rsid w:val="00A5135A"/>
    <w:rsid w:val="00A519BA"/>
    <w:rsid w:val="00A52E53"/>
    <w:rsid w:val="00A539A7"/>
    <w:rsid w:val="00A555C9"/>
    <w:rsid w:val="00A5600D"/>
    <w:rsid w:val="00A5635B"/>
    <w:rsid w:val="00A57279"/>
    <w:rsid w:val="00A57406"/>
    <w:rsid w:val="00A5758C"/>
    <w:rsid w:val="00A57691"/>
    <w:rsid w:val="00A577A1"/>
    <w:rsid w:val="00A57D19"/>
    <w:rsid w:val="00A60108"/>
    <w:rsid w:val="00A609F1"/>
    <w:rsid w:val="00A60E84"/>
    <w:rsid w:val="00A60FC1"/>
    <w:rsid w:val="00A61BFC"/>
    <w:rsid w:val="00A621F9"/>
    <w:rsid w:val="00A6486B"/>
    <w:rsid w:val="00A64F7E"/>
    <w:rsid w:val="00A64FF8"/>
    <w:rsid w:val="00A65270"/>
    <w:rsid w:val="00A65EA4"/>
    <w:rsid w:val="00A660E5"/>
    <w:rsid w:val="00A66272"/>
    <w:rsid w:val="00A6694B"/>
    <w:rsid w:val="00A66C72"/>
    <w:rsid w:val="00A70F0D"/>
    <w:rsid w:val="00A712CD"/>
    <w:rsid w:val="00A719DE"/>
    <w:rsid w:val="00A72754"/>
    <w:rsid w:val="00A72F34"/>
    <w:rsid w:val="00A7431A"/>
    <w:rsid w:val="00A75866"/>
    <w:rsid w:val="00A759F1"/>
    <w:rsid w:val="00A75B13"/>
    <w:rsid w:val="00A766A4"/>
    <w:rsid w:val="00A767D7"/>
    <w:rsid w:val="00A76956"/>
    <w:rsid w:val="00A76958"/>
    <w:rsid w:val="00A7770C"/>
    <w:rsid w:val="00A77C9D"/>
    <w:rsid w:val="00A80397"/>
    <w:rsid w:val="00A8053E"/>
    <w:rsid w:val="00A80819"/>
    <w:rsid w:val="00A82A7F"/>
    <w:rsid w:val="00A84003"/>
    <w:rsid w:val="00A84816"/>
    <w:rsid w:val="00A84BBA"/>
    <w:rsid w:val="00A84F74"/>
    <w:rsid w:val="00A868F2"/>
    <w:rsid w:val="00A8748A"/>
    <w:rsid w:val="00A87612"/>
    <w:rsid w:val="00A90566"/>
    <w:rsid w:val="00A91183"/>
    <w:rsid w:val="00A91A9D"/>
    <w:rsid w:val="00A91C79"/>
    <w:rsid w:val="00A92B9B"/>
    <w:rsid w:val="00A938A8"/>
    <w:rsid w:val="00A94B7C"/>
    <w:rsid w:val="00A95C16"/>
    <w:rsid w:val="00AA0804"/>
    <w:rsid w:val="00AA1017"/>
    <w:rsid w:val="00AA20BF"/>
    <w:rsid w:val="00AA2203"/>
    <w:rsid w:val="00AA2407"/>
    <w:rsid w:val="00AA2691"/>
    <w:rsid w:val="00AA29FC"/>
    <w:rsid w:val="00AA2D0B"/>
    <w:rsid w:val="00AA2E09"/>
    <w:rsid w:val="00AA30BD"/>
    <w:rsid w:val="00AA39A9"/>
    <w:rsid w:val="00AA3B33"/>
    <w:rsid w:val="00AA4467"/>
    <w:rsid w:val="00AA462A"/>
    <w:rsid w:val="00AA481D"/>
    <w:rsid w:val="00AA57E6"/>
    <w:rsid w:val="00AA5846"/>
    <w:rsid w:val="00AA7B3B"/>
    <w:rsid w:val="00AA7CFE"/>
    <w:rsid w:val="00AB13A5"/>
    <w:rsid w:val="00AB1B0F"/>
    <w:rsid w:val="00AB1B2E"/>
    <w:rsid w:val="00AB1CAC"/>
    <w:rsid w:val="00AB240A"/>
    <w:rsid w:val="00AB3DAF"/>
    <w:rsid w:val="00AB4791"/>
    <w:rsid w:val="00AB4B85"/>
    <w:rsid w:val="00AB4C6A"/>
    <w:rsid w:val="00AB605F"/>
    <w:rsid w:val="00AB66F9"/>
    <w:rsid w:val="00AB6D36"/>
    <w:rsid w:val="00AB7229"/>
    <w:rsid w:val="00AC0336"/>
    <w:rsid w:val="00AC0550"/>
    <w:rsid w:val="00AC16AD"/>
    <w:rsid w:val="00AC1767"/>
    <w:rsid w:val="00AC1E77"/>
    <w:rsid w:val="00AC24B3"/>
    <w:rsid w:val="00AC41AF"/>
    <w:rsid w:val="00AC465B"/>
    <w:rsid w:val="00AC46F1"/>
    <w:rsid w:val="00AC4E05"/>
    <w:rsid w:val="00AC50A7"/>
    <w:rsid w:val="00AC57DD"/>
    <w:rsid w:val="00AC5949"/>
    <w:rsid w:val="00AC5967"/>
    <w:rsid w:val="00AC61CA"/>
    <w:rsid w:val="00AC6236"/>
    <w:rsid w:val="00AC7B7E"/>
    <w:rsid w:val="00AD0098"/>
    <w:rsid w:val="00AD07E5"/>
    <w:rsid w:val="00AD0FD3"/>
    <w:rsid w:val="00AD18F2"/>
    <w:rsid w:val="00AD19D7"/>
    <w:rsid w:val="00AD2511"/>
    <w:rsid w:val="00AD2C70"/>
    <w:rsid w:val="00AD3733"/>
    <w:rsid w:val="00AD382B"/>
    <w:rsid w:val="00AD3A92"/>
    <w:rsid w:val="00AD449E"/>
    <w:rsid w:val="00AD4AD4"/>
    <w:rsid w:val="00AD4E4D"/>
    <w:rsid w:val="00AD5CBF"/>
    <w:rsid w:val="00AD629F"/>
    <w:rsid w:val="00AD6AB9"/>
    <w:rsid w:val="00AD6EBB"/>
    <w:rsid w:val="00AD7825"/>
    <w:rsid w:val="00AD7BFB"/>
    <w:rsid w:val="00AD7F30"/>
    <w:rsid w:val="00AE03A7"/>
    <w:rsid w:val="00AE0FE5"/>
    <w:rsid w:val="00AE155E"/>
    <w:rsid w:val="00AE1A44"/>
    <w:rsid w:val="00AE1CF7"/>
    <w:rsid w:val="00AE1DC7"/>
    <w:rsid w:val="00AE38A1"/>
    <w:rsid w:val="00AE3B1D"/>
    <w:rsid w:val="00AE4045"/>
    <w:rsid w:val="00AE41BC"/>
    <w:rsid w:val="00AE4555"/>
    <w:rsid w:val="00AE4A2B"/>
    <w:rsid w:val="00AE5D4C"/>
    <w:rsid w:val="00AE6674"/>
    <w:rsid w:val="00AE7896"/>
    <w:rsid w:val="00AE79EB"/>
    <w:rsid w:val="00AF00A2"/>
    <w:rsid w:val="00AF0658"/>
    <w:rsid w:val="00AF0892"/>
    <w:rsid w:val="00AF1464"/>
    <w:rsid w:val="00AF1864"/>
    <w:rsid w:val="00AF258B"/>
    <w:rsid w:val="00AF32D2"/>
    <w:rsid w:val="00AF3411"/>
    <w:rsid w:val="00AF3783"/>
    <w:rsid w:val="00AF551D"/>
    <w:rsid w:val="00AF5A75"/>
    <w:rsid w:val="00AF5BBD"/>
    <w:rsid w:val="00AF71F2"/>
    <w:rsid w:val="00AF77F5"/>
    <w:rsid w:val="00B00AA2"/>
    <w:rsid w:val="00B00C31"/>
    <w:rsid w:val="00B01901"/>
    <w:rsid w:val="00B01E2D"/>
    <w:rsid w:val="00B01F10"/>
    <w:rsid w:val="00B03530"/>
    <w:rsid w:val="00B03BEF"/>
    <w:rsid w:val="00B03C49"/>
    <w:rsid w:val="00B03EDF"/>
    <w:rsid w:val="00B045FE"/>
    <w:rsid w:val="00B05447"/>
    <w:rsid w:val="00B06283"/>
    <w:rsid w:val="00B063A4"/>
    <w:rsid w:val="00B079EC"/>
    <w:rsid w:val="00B10369"/>
    <w:rsid w:val="00B10730"/>
    <w:rsid w:val="00B10F0F"/>
    <w:rsid w:val="00B126E7"/>
    <w:rsid w:val="00B12A00"/>
    <w:rsid w:val="00B1322D"/>
    <w:rsid w:val="00B133CD"/>
    <w:rsid w:val="00B138ED"/>
    <w:rsid w:val="00B14B38"/>
    <w:rsid w:val="00B14F4D"/>
    <w:rsid w:val="00B154B6"/>
    <w:rsid w:val="00B15B2D"/>
    <w:rsid w:val="00B15F1C"/>
    <w:rsid w:val="00B160DF"/>
    <w:rsid w:val="00B1619C"/>
    <w:rsid w:val="00B16A96"/>
    <w:rsid w:val="00B2062F"/>
    <w:rsid w:val="00B207BF"/>
    <w:rsid w:val="00B21B06"/>
    <w:rsid w:val="00B21BF9"/>
    <w:rsid w:val="00B21DF6"/>
    <w:rsid w:val="00B22515"/>
    <w:rsid w:val="00B227B7"/>
    <w:rsid w:val="00B233D6"/>
    <w:rsid w:val="00B235AD"/>
    <w:rsid w:val="00B23AAE"/>
    <w:rsid w:val="00B24AD6"/>
    <w:rsid w:val="00B24BCE"/>
    <w:rsid w:val="00B26915"/>
    <w:rsid w:val="00B26D09"/>
    <w:rsid w:val="00B26D82"/>
    <w:rsid w:val="00B27410"/>
    <w:rsid w:val="00B27763"/>
    <w:rsid w:val="00B27DCA"/>
    <w:rsid w:val="00B30393"/>
    <w:rsid w:val="00B30D9A"/>
    <w:rsid w:val="00B30ECB"/>
    <w:rsid w:val="00B30EF2"/>
    <w:rsid w:val="00B30F26"/>
    <w:rsid w:val="00B310F4"/>
    <w:rsid w:val="00B312CF"/>
    <w:rsid w:val="00B31A27"/>
    <w:rsid w:val="00B31A97"/>
    <w:rsid w:val="00B32192"/>
    <w:rsid w:val="00B32370"/>
    <w:rsid w:val="00B33D2F"/>
    <w:rsid w:val="00B3495E"/>
    <w:rsid w:val="00B34D73"/>
    <w:rsid w:val="00B35E80"/>
    <w:rsid w:val="00B364B6"/>
    <w:rsid w:val="00B36556"/>
    <w:rsid w:val="00B366A0"/>
    <w:rsid w:val="00B36B74"/>
    <w:rsid w:val="00B37DCB"/>
    <w:rsid w:val="00B37F45"/>
    <w:rsid w:val="00B401CB"/>
    <w:rsid w:val="00B407FF"/>
    <w:rsid w:val="00B4092B"/>
    <w:rsid w:val="00B41792"/>
    <w:rsid w:val="00B42263"/>
    <w:rsid w:val="00B4423D"/>
    <w:rsid w:val="00B44288"/>
    <w:rsid w:val="00B44677"/>
    <w:rsid w:val="00B44687"/>
    <w:rsid w:val="00B453AC"/>
    <w:rsid w:val="00B4620C"/>
    <w:rsid w:val="00B46B62"/>
    <w:rsid w:val="00B46C9A"/>
    <w:rsid w:val="00B471CC"/>
    <w:rsid w:val="00B47239"/>
    <w:rsid w:val="00B47480"/>
    <w:rsid w:val="00B50FC6"/>
    <w:rsid w:val="00B51298"/>
    <w:rsid w:val="00B513DF"/>
    <w:rsid w:val="00B52042"/>
    <w:rsid w:val="00B540CD"/>
    <w:rsid w:val="00B542C8"/>
    <w:rsid w:val="00B546B7"/>
    <w:rsid w:val="00B57048"/>
    <w:rsid w:val="00B571C3"/>
    <w:rsid w:val="00B57312"/>
    <w:rsid w:val="00B606FD"/>
    <w:rsid w:val="00B60867"/>
    <w:rsid w:val="00B612F5"/>
    <w:rsid w:val="00B61A95"/>
    <w:rsid w:val="00B62273"/>
    <w:rsid w:val="00B625F6"/>
    <w:rsid w:val="00B6274B"/>
    <w:rsid w:val="00B62EEC"/>
    <w:rsid w:val="00B64428"/>
    <w:rsid w:val="00B64730"/>
    <w:rsid w:val="00B6512B"/>
    <w:rsid w:val="00B65C88"/>
    <w:rsid w:val="00B67F43"/>
    <w:rsid w:val="00B7054E"/>
    <w:rsid w:val="00B71D24"/>
    <w:rsid w:val="00B723AA"/>
    <w:rsid w:val="00B7242E"/>
    <w:rsid w:val="00B72D02"/>
    <w:rsid w:val="00B734F0"/>
    <w:rsid w:val="00B75611"/>
    <w:rsid w:val="00B75995"/>
    <w:rsid w:val="00B75D80"/>
    <w:rsid w:val="00B76437"/>
    <w:rsid w:val="00B76798"/>
    <w:rsid w:val="00B7697D"/>
    <w:rsid w:val="00B77089"/>
    <w:rsid w:val="00B80560"/>
    <w:rsid w:val="00B807F6"/>
    <w:rsid w:val="00B8090D"/>
    <w:rsid w:val="00B80E16"/>
    <w:rsid w:val="00B81434"/>
    <w:rsid w:val="00B81C35"/>
    <w:rsid w:val="00B8219E"/>
    <w:rsid w:val="00B82D50"/>
    <w:rsid w:val="00B8459A"/>
    <w:rsid w:val="00B84A44"/>
    <w:rsid w:val="00B84CD7"/>
    <w:rsid w:val="00B85038"/>
    <w:rsid w:val="00B857CD"/>
    <w:rsid w:val="00B85AEB"/>
    <w:rsid w:val="00B8641A"/>
    <w:rsid w:val="00B8682D"/>
    <w:rsid w:val="00B86962"/>
    <w:rsid w:val="00B86E7D"/>
    <w:rsid w:val="00B870D9"/>
    <w:rsid w:val="00B87433"/>
    <w:rsid w:val="00B879FC"/>
    <w:rsid w:val="00B90EF4"/>
    <w:rsid w:val="00B91A5E"/>
    <w:rsid w:val="00B9276E"/>
    <w:rsid w:val="00B92B32"/>
    <w:rsid w:val="00B92DD3"/>
    <w:rsid w:val="00B92E51"/>
    <w:rsid w:val="00B93497"/>
    <w:rsid w:val="00B93733"/>
    <w:rsid w:val="00B93A8A"/>
    <w:rsid w:val="00B941A0"/>
    <w:rsid w:val="00B945DD"/>
    <w:rsid w:val="00B94CA9"/>
    <w:rsid w:val="00B95049"/>
    <w:rsid w:val="00B954F2"/>
    <w:rsid w:val="00B958B6"/>
    <w:rsid w:val="00B95F67"/>
    <w:rsid w:val="00B95FAF"/>
    <w:rsid w:val="00B96049"/>
    <w:rsid w:val="00B96CDB"/>
    <w:rsid w:val="00B9747E"/>
    <w:rsid w:val="00BA04BF"/>
    <w:rsid w:val="00BA213A"/>
    <w:rsid w:val="00BA284A"/>
    <w:rsid w:val="00BA2AD0"/>
    <w:rsid w:val="00BA2CFE"/>
    <w:rsid w:val="00BA380E"/>
    <w:rsid w:val="00BA391B"/>
    <w:rsid w:val="00BA3B03"/>
    <w:rsid w:val="00BA4B67"/>
    <w:rsid w:val="00BA63F5"/>
    <w:rsid w:val="00BA7115"/>
    <w:rsid w:val="00BA7769"/>
    <w:rsid w:val="00BB1092"/>
    <w:rsid w:val="00BB1607"/>
    <w:rsid w:val="00BB27CA"/>
    <w:rsid w:val="00BB330D"/>
    <w:rsid w:val="00BB34CC"/>
    <w:rsid w:val="00BB3AE9"/>
    <w:rsid w:val="00BB3D41"/>
    <w:rsid w:val="00BB40A5"/>
    <w:rsid w:val="00BB4121"/>
    <w:rsid w:val="00BB427B"/>
    <w:rsid w:val="00BB54E3"/>
    <w:rsid w:val="00BB54F0"/>
    <w:rsid w:val="00BB642B"/>
    <w:rsid w:val="00BB69C9"/>
    <w:rsid w:val="00BB6D1B"/>
    <w:rsid w:val="00BB6D56"/>
    <w:rsid w:val="00BB6FA2"/>
    <w:rsid w:val="00BB7ACB"/>
    <w:rsid w:val="00BC079C"/>
    <w:rsid w:val="00BC1015"/>
    <w:rsid w:val="00BC1891"/>
    <w:rsid w:val="00BC2427"/>
    <w:rsid w:val="00BC398F"/>
    <w:rsid w:val="00BC4821"/>
    <w:rsid w:val="00BC585F"/>
    <w:rsid w:val="00BC5FA1"/>
    <w:rsid w:val="00BC6579"/>
    <w:rsid w:val="00BD0C1C"/>
    <w:rsid w:val="00BD0FE7"/>
    <w:rsid w:val="00BD1099"/>
    <w:rsid w:val="00BD12A1"/>
    <w:rsid w:val="00BD14D2"/>
    <w:rsid w:val="00BD1560"/>
    <w:rsid w:val="00BD16F1"/>
    <w:rsid w:val="00BD28FA"/>
    <w:rsid w:val="00BD29FD"/>
    <w:rsid w:val="00BD4312"/>
    <w:rsid w:val="00BD43DB"/>
    <w:rsid w:val="00BD4779"/>
    <w:rsid w:val="00BD4EBF"/>
    <w:rsid w:val="00BD6E7B"/>
    <w:rsid w:val="00BD7044"/>
    <w:rsid w:val="00BD7298"/>
    <w:rsid w:val="00BD78C7"/>
    <w:rsid w:val="00BD7FE0"/>
    <w:rsid w:val="00BE04F2"/>
    <w:rsid w:val="00BE0E9C"/>
    <w:rsid w:val="00BE19C6"/>
    <w:rsid w:val="00BE261A"/>
    <w:rsid w:val="00BE2A84"/>
    <w:rsid w:val="00BE3012"/>
    <w:rsid w:val="00BE30E5"/>
    <w:rsid w:val="00BE3BF1"/>
    <w:rsid w:val="00BE3E25"/>
    <w:rsid w:val="00BE443C"/>
    <w:rsid w:val="00BE4D23"/>
    <w:rsid w:val="00BE509F"/>
    <w:rsid w:val="00BE5661"/>
    <w:rsid w:val="00BE57A4"/>
    <w:rsid w:val="00BE6A20"/>
    <w:rsid w:val="00BE7ABF"/>
    <w:rsid w:val="00BF0773"/>
    <w:rsid w:val="00BF0790"/>
    <w:rsid w:val="00BF0D19"/>
    <w:rsid w:val="00BF123F"/>
    <w:rsid w:val="00BF1410"/>
    <w:rsid w:val="00BF1485"/>
    <w:rsid w:val="00BF1976"/>
    <w:rsid w:val="00BF2E3B"/>
    <w:rsid w:val="00BF308B"/>
    <w:rsid w:val="00BF3646"/>
    <w:rsid w:val="00BF476D"/>
    <w:rsid w:val="00BF52C5"/>
    <w:rsid w:val="00BF5981"/>
    <w:rsid w:val="00BF5ACF"/>
    <w:rsid w:val="00BF6280"/>
    <w:rsid w:val="00BF653B"/>
    <w:rsid w:val="00BF6843"/>
    <w:rsid w:val="00C010D8"/>
    <w:rsid w:val="00C03969"/>
    <w:rsid w:val="00C03FF7"/>
    <w:rsid w:val="00C04A8A"/>
    <w:rsid w:val="00C050D1"/>
    <w:rsid w:val="00C07549"/>
    <w:rsid w:val="00C07D34"/>
    <w:rsid w:val="00C07FF7"/>
    <w:rsid w:val="00C1034F"/>
    <w:rsid w:val="00C10B27"/>
    <w:rsid w:val="00C11046"/>
    <w:rsid w:val="00C11684"/>
    <w:rsid w:val="00C1180B"/>
    <w:rsid w:val="00C12E55"/>
    <w:rsid w:val="00C12E96"/>
    <w:rsid w:val="00C12F8D"/>
    <w:rsid w:val="00C140C6"/>
    <w:rsid w:val="00C14D80"/>
    <w:rsid w:val="00C154EC"/>
    <w:rsid w:val="00C166CB"/>
    <w:rsid w:val="00C173C5"/>
    <w:rsid w:val="00C17D5C"/>
    <w:rsid w:val="00C20350"/>
    <w:rsid w:val="00C2064D"/>
    <w:rsid w:val="00C2122C"/>
    <w:rsid w:val="00C212E4"/>
    <w:rsid w:val="00C21500"/>
    <w:rsid w:val="00C2183B"/>
    <w:rsid w:val="00C21C47"/>
    <w:rsid w:val="00C225F8"/>
    <w:rsid w:val="00C22951"/>
    <w:rsid w:val="00C22D33"/>
    <w:rsid w:val="00C2346F"/>
    <w:rsid w:val="00C235A8"/>
    <w:rsid w:val="00C23996"/>
    <w:rsid w:val="00C2406C"/>
    <w:rsid w:val="00C26188"/>
    <w:rsid w:val="00C2627C"/>
    <w:rsid w:val="00C262B0"/>
    <w:rsid w:val="00C2745F"/>
    <w:rsid w:val="00C27A09"/>
    <w:rsid w:val="00C303F6"/>
    <w:rsid w:val="00C30476"/>
    <w:rsid w:val="00C30594"/>
    <w:rsid w:val="00C30857"/>
    <w:rsid w:val="00C309C0"/>
    <w:rsid w:val="00C328CE"/>
    <w:rsid w:val="00C33493"/>
    <w:rsid w:val="00C33919"/>
    <w:rsid w:val="00C34383"/>
    <w:rsid w:val="00C344E1"/>
    <w:rsid w:val="00C34AFA"/>
    <w:rsid w:val="00C35200"/>
    <w:rsid w:val="00C3587B"/>
    <w:rsid w:val="00C36D9B"/>
    <w:rsid w:val="00C36E09"/>
    <w:rsid w:val="00C372DF"/>
    <w:rsid w:val="00C372FE"/>
    <w:rsid w:val="00C37738"/>
    <w:rsid w:val="00C4037B"/>
    <w:rsid w:val="00C40BA3"/>
    <w:rsid w:val="00C40FFD"/>
    <w:rsid w:val="00C41165"/>
    <w:rsid w:val="00C41877"/>
    <w:rsid w:val="00C425D8"/>
    <w:rsid w:val="00C42673"/>
    <w:rsid w:val="00C43943"/>
    <w:rsid w:val="00C4422B"/>
    <w:rsid w:val="00C44966"/>
    <w:rsid w:val="00C45B09"/>
    <w:rsid w:val="00C45D6D"/>
    <w:rsid w:val="00C469B5"/>
    <w:rsid w:val="00C47354"/>
    <w:rsid w:val="00C47DE5"/>
    <w:rsid w:val="00C50937"/>
    <w:rsid w:val="00C509F0"/>
    <w:rsid w:val="00C50A2C"/>
    <w:rsid w:val="00C50E05"/>
    <w:rsid w:val="00C50E25"/>
    <w:rsid w:val="00C517A0"/>
    <w:rsid w:val="00C5201F"/>
    <w:rsid w:val="00C526A4"/>
    <w:rsid w:val="00C532D2"/>
    <w:rsid w:val="00C535E2"/>
    <w:rsid w:val="00C53A2A"/>
    <w:rsid w:val="00C53D0E"/>
    <w:rsid w:val="00C54BDF"/>
    <w:rsid w:val="00C54C70"/>
    <w:rsid w:val="00C54D41"/>
    <w:rsid w:val="00C5545A"/>
    <w:rsid w:val="00C5610B"/>
    <w:rsid w:val="00C56ADE"/>
    <w:rsid w:val="00C56CE2"/>
    <w:rsid w:val="00C56DAC"/>
    <w:rsid w:val="00C577B0"/>
    <w:rsid w:val="00C60D7B"/>
    <w:rsid w:val="00C612EE"/>
    <w:rsid w:val="00C61FDF"/>
    <w:rsid w:val="00C63F8C"/>
    <w:rsid w:val="00C640D0"/>
    <w:rsid w:val="00C65D36"/>
    <w:rsid w:val="00C65F8B"/>
    <w:rsid w:val="00C661F5"/>
    <w:rsid w:val="00C664C9"/>
    <w:rsid w:val="00C666AB"/>
    <w:rsid w:val="00C66DB1"/>
    <w:rsid w:val="00C676A7"/>
    <w:rsid w:val="00C67C90"/>
    <w:rsid w:val="00C7026A"/>
    <w:rsid w:val="00C7054E"/>
    <w:rsid w:val="00C7078E"/>
    <w:rsid w:val="00C70BE9"/>
    <w:rsid w:val="00C74D47"/>
    <w:rsid w:val="00C76F6F"/>
    <w:rsid w:val="00C77F79"/>
    <w:rsid w:val="00C8000E"/>
    <w:rsid w:val="00C80A5F"/>
    <w:rsid w:val="00C80EE6"/>
    <w:rsid w:val="00C8128D"/>
    <w:rsid w:val="00C81767"/>
    <w:rsid w:val="00C8237E"/>
    <w:rsid w:val="00C82A62"/>
    <w:rsid w:val="00C82A70"/>
    <w:rsid w:val="00C82C05"/>
    <w:rsid w:val="00C82D88"/>
    <w:rsid w:val="00C8444F"/>
    <w:rsid w:val="00C8476C"/>
    <w:rsid w:val="00C84811"/>
    <w:rsid w:val="00C86402"/>
    <w:rsid w:val="00C86D7E"/>
    <w:rsid w:val="00C8741C"/>
    <w:rsid w:val="00C876B7"/>
    <w:rsid w:val="00C87865"/>
    <w:rsid w:val="00C87C70"/>
    <w:rsid w:val="00C901D1"/>
    <w:rsid w:val="00C912D6"/>
    <w:rsid w:val="00C91B29"/>
    <w:rsid w:val="00C93FEB"/>
    <w:rsid w:val="00C9400F"/>
    <w:rsid w:val="00C94474"/>
    <w:rsid w:val="00C95B37"/>
    <w:rsid w:val="00C96D6A"/>
    <w:rsid w:val="00C974DF"/>
    <w:rsid w:val="00C979B9"/>
    <w:rsid w:val="00CA068B"/>
    <w:rsid w:val="00CA0DF8"/>
    <w:rsid w:val="00CA0E81"/>
    <w:rsid w:val="00CA0FFF"/>
    <w:rsid w:val="00CA15F3"/>
    <w:rsid w:val="00CA2FFD"/>
    <w:rsid w:val="00CA34CA"/>
    <w:rsid w:val="00CA3BBB"/>
    <w:rsid w:val="00CA3C37"/>
    <w:rsid w:val="00CA458F"/>
    <w:rsid w:val="00CA4E5D"/>
    <w:rsid w:val="00CA525F"/>
    <w:rsid w:val="00CA6C95"/>
    <w:rsid w:val="00CA6FF0"/>
    <w:rsid w:val="00CA74C1"/>
    <w:rsid w:val="00CA7C03"/>
    <w:rsid w:val="00CB04A9"/>
    <w:rsid w:val="00CB1302"/>
    <w:rsid w:val="00CB1D71"/>
    <w:rsid w:val="00CB24ED"/>
    <w:rsid w:val="00CB29D0"/>
    <w:rsid w:val="00CB30EA"/>
    <w:rsid w:val="00CB4060"/>
    <w:rsid w:val="00CB409D"/>
    <w:rsid w:val="00CB486C"/>
    <w:rsid w:val="00CB5477"/>
    <w:rsid w:val="00CB5667"/>
    <w:rsid w:val="00CB58E3"/>
    <w:rsid w:val="00CB5945"/>
    <w:rsid w:val="00CB6B9C"/>
    <w:rsid w:val="00CB79F3"/>
    <w:rsid w:val="00CC0194"/>
    <w:rsid w:val="00CC0F11"/>
    <w:rsid w:val="00CC0FDD"/>
    <w:rsid w:val="00CC163E"/>
    <w:rsid w:val="00CC19FA"/>
    <w:rsid w:val="00CC21A5"/>
    <w:rsid w:val="00CC2539"/>
    <w:rsid w:val="00CC2621"/>
    <w:rsid w:val="00CC2A7F"/>
    <w:rsid w:val="00CC33B5"/>
    <w:rsid w:val="00CC35CD"/>
    <w:rsid w:val="00CC3B87"/>
    <w:rsid w:val="00CC4AF4"/>
    <w:rsid w:val="00CC5DD6"/>
    <w:rsid w:val="00CC6F5B"/>
    <w:rsid w:val="00CC7A9D"/>
    <w:rsid w:val="00CC7B93"/>
    <w:rsid w:val="00CD1296"/>
    <w:rsid w:val="00CD13EF"/>
    <w:rsid w:val="00CD1469"/>
    <w:rsid w:val="00CD1E45"/>
    <w:rsid w:val="00CD2DC1"/>
    <w:rsid w:val="00CD2EEF"/>
    <w:rsid w:val="00CD3944"/>
    <w:rsid w:val="00CD3C6E"/>
    <w:rsid w:val="00CD3F8B"/>
    <w:rsid w:val="00CD41DF"/>
    <w:rsid w:val="00CD4E48"/>
    <w:rsid w:val="00CD4F28"/>
    <w:rsid w:val="00CD5AB5"/>
    <w:rsid w:val="00CD5E70"/>
    <w:rsid w:val="00CD6BE8"/>
    <w:rsid w:val="00CD6FF3"/>
    <w:rsid w:val="00CD718F"/>
    <w:rsid w:val="00CD75FE"/>
    <w:rsid w:val="00CD7E1F"/>
    <w:rsid w:val="00CE05D4"/>
    <w:rsid w:val="00CE0861"/>
    <w:rsid w:val="00CE18EC"/>
    <w:rsid w:val="00CE196D"/>
    <w:rsid w:val="00CE243E"/>
    <w:rsid w:val="00CE2CD7"/>
    <w:rsid w:val="00CE309B"/>
    <w:rsid w:val="00CE34C7"/>
    <w:rsid w:val="00CE3BC3"/>
    <w:rsid w:val="00CE42B3"/>
    <w:rsid w:val="00CE4C22"/>
    <w:rsid w:val="00CE4D83"/>
    <w:rsid w:val="00CE4E31"/>
    <w:rsid w:val="00CE5452"/>
    <w:rsid w:val="00CE6F80"/>
    <w:rsid w:val="00CE7363"/>
    <w:rsid w:val="00CE7878"/>
    <w:rsid w:val="00CE7890"/>
    <w:rsid w:val="00CE7A33"/>
    <w:rsid w:val="00CF1231"/>
    <w:rsid w:val="00CF1414"/>
    <w:rsid w:val="00CF1D05"/>
    <w:rsid w:val="00CF22E4"/>
    <w:rsid w:val="00CF2F6D"/>
    <w:rsid w:val="00CF3823"/>
    <w:rsid w:val="00CF39D6"/>
    <w:rsid w:val="00CF4149"/>
    <w:rsid w:val="00CF4EDA"/>
    <w:rsid w:val="00CF57AC"/>
    <w:rsid w:val="00CF5A47"/>
    <w:rsid w:val="00CF5F57"/>
    <w:rsid w:val="00CF6390"/>
    <w:rsid w:val="00CF6F6E"/>
    <w:rsid w:val="00D00492"/>
    <w:rsid w:val="00D00E7C"/>
    <w:rsid w:val="00D02EB4"/>
    <w:rsid w:val="00D032D6"/>
    <w:rsid w:val="00D036F6"/>
    <w:rsid w:val="00D048E9"/>
    <w:rsid w:val="00D05EA5"/>
    <w:rsid w:val="00D06113"/>
    <w:rsid w:val="00D06493"/>
    <w:rsid w:val="00D066FD"/>
    <w:rsid w:val="00D06807"/>
    <w:rsid w:val="00D07111"/>
    <w:rsid w:val="00D07B2E"/>
    <w:rsid w:val="00D100EE"/>
    <w:rsid w:val="00D11D8A"/>
    <w:rsid w:val="00D1203A"/>
    <w:rsid w:val="00D1215D"/>
    <w:rsid w:val="00D1244F"/>
    <w:rsid w:val="00D12B9B"/>
    <w:rsid w:val="00D13A36"/>
    <w:rsid w:val="00D13C28"/>
    <w:rsid w:val="00D14568"/>
    <w:rsid w:val="00D14BC1"/>
    <w:rsid w:val="00D15A1F"/>
    <w:rsid w:val="00D16399"/>
    <w:rsid w:val="00D1674C"/>
    <w:rsid w:val="00D16983"/>
    <w:rsid w:val="00D1727C"/>
    <w:rsid w:val="00D17A8A"/>
    <w:rsid w:val="00D200DE"/>
    <w:rsid w:val="00D200E4"/>
    <w:rsid w:val="00D20525"/>
    <w:rsid w:val="00D22250"/>
    <w:rsid w:val="00D226A4"/>
    <w:rsid w:val="00D2285D"/>
    <w:rsid w:val="00D22919"/>
    <w:rsid w:val="00D229E2"/>
    <w:rsid w:val="00D22EEA"/>
    <w:rsid w:val="00D23245"/>
    <w:rsid w:val="00D2340B"/>
    <w:rsid w:val="00D23EA4"/>
    <w:rsid w:val="00D251D0"/>
    <w:rsid w:val="00D2563F"/>
    <w:rsid w:val="00D25D0A"/>
    <w:rsid w:val="00D25D39"/>
    <w:rsid w:val="00D26B9B"/>
    <w:rsid w:val="00D26D91"/>
    <w:rsid w:val="00D26EE9"/>
    <w:rsid w:val="00D27B1C"/>
    <w:rsid w:val="00D27BD2"/>
    <w:rsid w:val="00D27CDB"/>
    <w:rsid w:val="00D27F85"/>
    <w:rsid w:val="00D30678"/>
    <w:rsid w:val="00D30CA5"/>
    <w:rsid w:val="00D3172D"/>
    <w:rsid w:val="00D31E6D"/>
    <w:rsid w:val="00D3305D"/>
    <w:rsid w:val="00D3411E"/>
    <w:rsid w:val="00D35102"/>
    <w:rsid w:val="00D3527E"/>
    <w:rsid w:val="00D3562C"/>
    <w:rsid w:val="00D35A6B"/>
    <w:rsid w:val="00D35EC5"/>
    <w:rsid w:val="00D35F74"/>
    <w:rsid w:val="00D37E87"/>
    <w:rsid w:val="00D40FB7"/>
    <w:rsid w:val="00D41B2D"/>
    <w:rsid w:val="00D41BE5"/>
    <w:rsid w:val="00D42C2C"/>
    <w:rsid w:val="00D42D6B"/>
    <w:rsid w:val="00D4374D"/>
    <w:rsid w:val="00D43B54"/>
    <w:rsid w:val="00D43EE1"/>
    <w:rsid w:val="00D4459F"/>
    <w:rsid w:val="00D445B8"/>
    <w:rsid w:val="00D450BB"/>
    <w:rsid w:val="00D452AE"/>
    <w:rsid w:val="00D45904"/>
    <w:rsid w:val="00D463B1"/>
    <w:rsid w:val="00D46F31"/>
    <w:rsid w:val="00D47E26"/>
    <w:rsid w:val="00D50803"/>
    <w:rsid w:val="00D50C61"/>
    <w:rsid w:val="00D51162"/>
    <w:rsid w:val="00D5147D"/>
    <w:rsid w:val="00D52362"/>
    <w:rsid w:val="00D53689"/>
    <w:rsid w:val="00D54054"/>
    <w:rsid w:val="00D551AE"/>
    <w:rsid w:val="00D55899"/>
    <w:rsid w:val="00D55CB9"/>
    <w:rsid w:val="00D564DB"/>
    <w:rsid w:val="00D56750"/>
    <w:rsid w:val="00D57584"/>
    <w:rsid w:val="00D57CB1"/>
    <w:rsid w:val="00D61058"/>
    <w:rsid w:val="00D61284"/>
    <w:rsid w:val="00D616AF"/>
    <w:rsid w:val="00D62376"/>
    <w:rsid w:val="00D62697"/>
    <w:rsid w:val="00D62F3C"/>
    <w:rsid w:val="00D63AD3"/>
    <w:rsid w:val="00D63C94"/>
    <w:rsid w:val="00D63DD2"/>
    <w:rsid w:val="00D64683"/>
    <w:rsid w:val="00D64EB9"/>
    <w:rsid w:val="00D6558D"/>
    <w:rsid w:val="00D657CE"/>
    <w:rsid w:val="00D667A5"/>
    <w:rsid w:val="00D66B8D"/>
    <w:rsid w:val="00D66DB7"/>
    <w:rsid w:val="00D6706B"/>
    <w:rsid w:val="00D67590"/>
    <w:rsid w:val="00D67633"/>
    <w:rsid w:val="00D70D12"/>
    <w:rsid w:val="00D70D67"/>
    <w:rsid w:val="00D7116A"/>
    <w:rsid w:val="00D72702"/>
    <w:rsid w:val="00D735D5"/>
    <w:rsid w:val="00D738F2"/>
    <w:rsid w:val="00D76190"/>
    <w:rsid w:val="00D7703C"/>
    <w:rsid w:val="00D7778A"/>
    <w:rsid w:val="00D77E98"/>
    <w:rsid w:val="00D80292"/>
    <w:rsid w:val="00D80455"/>
    <w:rsid w:val="00D80548"/>
    <w:rsid w:val="00D8061C"/>
    <w:rsid w:val="00D813C6"/>
    <w:rsid w:val="00D81886"/>
    <w:rsid w:val="00D81894"/>
    <w:rsid w:val="00D81F9B"/>
    <w:rsid w:val="00D8209C"/>
    <w:rsid w:val="00D82347"/>
    <w:rsid w:val="00D82F33"/>
    <w:rsid w:val="00D8336C"/>
    <w:rsid w:val="00D8387F"/>
    <w:rsid w:val="00D854C5"/>
    <w:rsid w:val="00D85E66"/>
    <w:rsid w:val="00D862C2"/>
    <w:rsid w:val="00D86322"/>
    <w:rsid w:val="00D86629"/>
    <w:rsid w:val="00D86B27"/>
    <w:rsid w:val="00D90AEA"/>
    <w:rsid w:val="00D90BB6"/>
    <w:rsid w:val="00D90BE4"/>
    <w:rsid w:val="00D91156"/>
    <w:rsid w:val="00D9168A"/>
    <w:rsid w:val="00D917C3"/>
    <w:rsid w:val="00D91897"/>
    <w:rsid w:val="00D921EE"/>
    <w:rsid w:val="00D9240E"/>
    <w:rsid w:val="00D92552"/>
    <w:rsid w:val="00D92CC2"/>
    <w:rsid w:val="00D94217"/>
    <w:rsid w:val="00D94F2D"/>
    <w:rsid w:val="00D95395"/>
    <w:rsid w:val="00D95952"/>
    <w:rsid w:val="00D959F2"/>
    <w:rsid w:val="00D96EAE"/>
    <w:rsid w:val="00D978E3"/>
    <w:rsid w:val="00DA003E"/>
    <w:rsid w:val="00DA015D"/>
    <w:rsid w:val="00DA041A"/>
    <w:rsid w:val="00DA0809"/>
    <w:rsid w:val="00DA110A"/>
    <w:rsid w:val="00DA1AEC"/>
    <w:rsid w:val="00DA223D"/>
    <w:rsid w:val="00DA2C0E"/>
    <w:rsid w:val="00DA2EE0"/>
    <w:rsid w:val="00DA3BA3"/>
    <w:rsid w:val="00DA4931"/>
    <w:rsid w:val="00DA5397"/>
    <w:rsid w:val="00DA5594"/>
    <w:rsid w:val="00DA573C"/>
    <w:rsid w:val="00DA5983"/>
    <w:rsid w:val="00DA7C43"/>
    <w:rsid w:val="00DA7C7D"/>
    <w:rsid w:val="00DB032D"/>
    <w:rsid w:val="00DB0358"/>
    <w:rsid w:val="00DB0BC2"/>
    <w:rsid w:val="00DB1336"/>
    <w:rsid w:val="00DB1921"/>
    <w:rsid w:val="00DB1D4D"/>
    <w:rsid w:val="00DB281F"/>
    <w:rsid w:val="00DB295B"/>
    <w:rsid w:val="00DB2AFE"/>
    <w:rsid w:val="00DB4AC6"/>
    <w:rsid w:val="00DB4C0E"/>
    <w:rsid w:val="00DB52DB"/>
    <w:rsid w:val="00DB70D8"/>
    <w:rsid w:val="00DB72D3"/>
    <w:rsid w:val="00DB7641"/>
    <w:rsid w:val="00DB7F80"/>
    <w:rsid w:val="00DC0CED"/>
    <w:rsid w:val="00DC0FD3"/>
    <w:rsid w:val="00DC29DA"/>
    <w:rsid w:val="00DC2E17"/>
    <w:rsid w:val="00DC3447"/>
    <w:rsid w:val="00DC5503"/>
    <w:rsid w:val="00DC573B"/>
    <w:rsid w:val="00DC5A26"/>
    <w:rsid w:val="00DC5EFE"/>
    <w:rsid w:val="00DC6A36"/>
    <w:rsid w:val="00DC6DDF"/>
    <w:rsid w:val="00DC7064"/>
    <w:rsid w:val="00DC7F5A"/>
    <w:rsid w:val="00DD0393"/>
    <w:rsid w:val="00DD10B1"/>
    <w:rsid w:val="00DD1AD8"/>
    <w:rsid w:val="00DD2986"/>
    <w:rsid w:val="00DD3715"/>
    <w:rsid w:val="00DD3AB2"/>
    <w:rsid w:val="00DD4056"/>
    <w:rsid w:val="00DD4DF1"/>
    <w:rsid w:val="00DD5892"/>
    <w:rsid w:val="00DD6357"/>
    <w:rsid w:val="00DD63DF"/>
    <w:rsid w:val="00DD6BC4"/>
    <w:rsid w:val="00DD70FB"/>
    <w:rsid w:val="00DE03DD"/>
    <w:rsid w:val="00DE098A"/>
    <w:rsid w:val="00DE1340"/>
    <w:rsid w:val="00DE18C1"/>
    <w:rsid w:val="00DE1DFA"/>
    <w:rsid w:val="00DE20B6"/>
    <w:rsid w:val="00DE3C23"/>
    <w:rsid w:val="00DE439D"/>
    <w:rsid w:val="00DE4799"/>
    <w:rsid w:val="00DE4B7C"/>
    <w:rsid w:val="00DE5FF9"/>
    <w:rsid w:val="00DE7A20"/>
    <w:rsid w:val="00DE7C56"/>
    <w:rsid w:val="00DF0084"/>
    <w:rsid w:val="00DF0E48"/>
    <w:rsid w:val="00DF1D98"/>
    <w:rsid w:val="00DF1E28"/>
    <w:rsid w:val="00DF2BA3"/>
    <w:rsid w:val="00DF2EAE"/>
    <w:rsid w:val="00DF3185"/>
    <w:rsid w:val="00DF35A4"/>
    <w:rsid w:val="00DF3D0D"/>
    <w:rsid w:val="00DF4B65"/>
    <w:rsid w:val="00DF5029"/>
    <w:rsid w:val="00DF535F"/>
    <w:rsid w:val="00DF570E"/>
    <w:rsid w:val="00DF5AAB"/>
    <w:rsid w:val="00DF62CE"/>
    <w:rsid w:val="00DF630F"/>
    <w:rsid w:val="00DF7643"/>
    <w:rsid w:val="00DF78B9"/>
    <w:rsid w:val="00DF7C43"/>
    <w:rsid w:val="00E00F1B"/>
    <w:rsid w:val="00E012BC"/>
    <w:rsid w:val="00E01306"/>
    <w:rsid w:val="00E01A5B"/>
    <w:rsid w:val="00E02274"/>
    <w:rsid w:val="00E023B1"/>
    <w:rsid w:val="00E024A9"/>
    <w:rsid w:val="00E0251B"/>
    <w:rsid w:val="00E03270"/>
    <w:rsid w:val="00E03676"/>
    <w:rsid w:val="00E04133"/>
    <w:rsid w:val="00E04461"/>
    <w:rsid w:val="00E04B86"/>
    <w:rsid w:val="00E05338"/>
    <w:rsid w:val="00E0577A"/>
    <w:rsid w:val="00E0621D"/>
    <w:rsid w:val="00E06512"/>
    <w:rsid w:val="00E0704E"/>
    <w:rsid w:val="00E0744A"/>
    <w:rsid w:val="00E07476"/>
    <w:rsid w:val="00E07D27"/>
    <w:rsid w:val="00E103D6"/>
    <w:rsid w:val="00E10880"/>
    <w:rsid w:val="00E112D5"/>
    <w:rsid w:val="00E1134E"/>
    <w:rsid w:val="00E1164C"/>
    <w:rsid w:val="00E11832"/>
    <w:rsid w:val="00E119D8"/>
    <w:rsid w:val="00E125B1"/>
    <w:rsid w:val="00E125BC"/>
    <w:rsid w:val="00E13A14"/>
    <w:rsid w:val="00E13A2C"/>
    <w:rsid w:val="00E1423D"/>
    <w:rsid w:val="00E14558"/>
    <w:rsid w:val="00E14664"/>
    <w:rsid w:val="00E153D0"/>
    <w:rsid w:val="00E16C1D"/>
    <w:rsid w:val="00E17165"/>
    <w:rsid w:val="00E1725E"/>
    <w:rsid w:val="00E207BB"/>
    <w:rsid w:val="00E20CB2"/>
    <w:rsid w:val="00E22302"/>
    <w:rsid w:val="00E23FA8"/>
    <w:rsid w:val="00E24469"/>
    <w:rsid w:val="00E24BC5"/>
    <w:rsid w:val="00E25E4D"/>
    <w:rsid w:val="00E27134"/>
    <w:rsid w:val="00E2761E"/>
    <w:rsid w:val="00E305FF"/>
    <w:rsid w:val="00E30888"/>
    <w:rsid w:val="00E30DCE"/>
    <w:rsid w:val="00E31688"/>
    <w:rsid w:val="00E31854"/>
    <w:rsid w:val="00E324C2"/>
    <w:rsid w:val="00E327A3"/>
    <w:rsid w:val="00E3280A"/>
    <w:rsid w:val="00E33159"/>
    <w:rsid w:val="00E3445A"/>
    <w:rsid w:val="00E3456A"/>
    <w:rsid w:val="00E34614"/>
    <w:rsid w:val="00E34A9F"/>
    <w:rsid w:val="00E36300"/>
    <w:rsid w:val="00E4049F"/>
    <w:rsid w:val="00E40C03"/>
    <w:rsid w:val="00E41927"/>
    <w:rsid w:val="00E41DC4"/>
    <w:rsid w:val="00E42DC0"/>
    <w:rsid w:val="00E4387A"/>
    <w:rsid w:val="00E44665"/>
    <w:rsid w:val="00E451FC"/>
    <w:rsid w:val="00E45318"/>
    <w:rsid w:val="00E4533E"/>
    <w:rsid w:val="00E453E0"/>
    <w:rsid w:val="00E454D6"/>
    <w:rsid w:val="00E45523"/>
    <w:rsid w:val="00E455FF"/>
    <w:rsid w:val="00E45D37"/>
    <w:rsid w:val="00E472A6"/>
    <w:rsid w:val="00E50335"/>
    <w:rsid w:val="00E508F6"/>
    <w:rsid w:val="00E50FF6"/>
    <w:rsid w:val="00E522A9"/>
    <w:rsid w:val="00E53012"/>
    <w:rsid w:val="00E53FEF"/>
    <w:rsid w:val="00E54180"/>
    <w:rsid w:val="00E554EA"/>
    <w:rsid w:val="00E5610F"/>
    <w:rsid w:val="00E56391"/>
    <w:rsid w:val="00E56B73"/>
    <w:rsid w:val="00E571A0"/>
    <w:rsid w:val="00E60226"/>
    <w:rsid w:val="00E608F8"/>
    <w:rsid w:val="00E60C7D"/>
    <w:rsid w:val="00E616FC"/>
    <w:rsid w:val="00E61A38"/>
    <w:rsid w:val="00E62EE4"/>
    <w:rsid w:val="00E63B11"/>
    <w:rsid w:val="00E6535F"/>
    <w:rsid w:val="00E65DDB"/>
    <w:rsid w:val="00E65F40"/>
    <w:rsid w:val="00E6622B"/>
    <w:rsid w:val="00E66A79"/>
    <w:rsid w:val="00E701F3"/>
    <w:rsid w:val="00E704B8"/>
    <w:rsid w:val="00E7097D"/>
    <w:rsid w:val="00E72503"/>
    <w:rsid w:val="00E726FB"/>
    <w:rsid w:val="00E729A6"/>
    <w:rsid w:val="00E72BC4"/>
    <w:rsid w:val="00E72D13"/>
    <w:rsid w:val="00E72F93"/>
    <w:rsid w:val="00E7332B"/>
    <w:rsid w:val="00E74385"/>
    <w:rsid w:val="00E74394"/>
    <w:rsid w:val="00E74607"/>
    <w:rsid w:val="00E755F6"/>
    <w:rsid w:val="00E75C97"/>
    <w:rsid w:val="00E75EF7"/>
    <w:rsid w:val="00E75EFA"/>
    <w:rsid w:val="00E76FAD"/>
    <w:rsid w:val="00E7763B"/>
    <w:rsid w:val="00E777C8"/>
    <w:rsid w:val="00E77950"/>
    <w:rsid w:val="00E77B21"/>
    <w:rsid w:val="00E77D4C"/>
    <w:rsid w:val="00E8009F"/>
    <w:rsid w:val="00E8058B"/>
    <w:rsid w:val="00E80DAB"/>
    <w:rsid w:val="00E82251"/>
    <w:rsid w:val="00E82E02"/>
    <w:rsid w:val="00E8363C"/>
    <w:rsid w:val="00E8404A"/>
    <w:rsid w:val="00E84619"/>
    <w:rsid w:val="00E847D4"/>
    <w:rsid w:val="00E8508B"/>
    <w:rsid w:val="00E86DEF"/>
    <w:rsid w:val="00E87613"/>
    <w:rsid w:val="00E909F0"/>
    <w:rsid w:val="00E91482"/>
    <w:rsid w:val="00E916C1"/>
    <w:rsid w:val="00E91E3D"/>
    <w:rsid w:val="00E92147"/>
    <w:rsid w:val="00E933DD"/>
    <w:rsid w:val="00E93529"/>
    <w:rsid w:val="00E95736"/>
    <w:rsid w:val="00E9663C"/>
    <w:rsid w:val="00EA0291"/>
    <w:rsid w:val="00EA0312"/>
    <w:rsid w:val="00EA1C5E"/>
    <w:rsid w:val="00EA1D54"/>
    <w:rsid w:val="00EA1E3E"/>
    <w:rsid w:val="00EA2097"/>
    <w:rsid w:val="00EA288F"/>
    <w:rsid w:val="00EA2989"/>
    <w:rsid w:val="00EA355F"/>
    <w:rsid w:val="00EA43CD"/>
    <w:rsid w:val="00EA49C1"/>
    <w:rsid w:val="00EA4A14"/>
    <w:rsid w:val="00EA55C5"/>
    <w:rsid w:val="00EA572A"/>
    <w:rsid w:val="00EA5C44"/>
    <w:rsid w:val="00EA6597"/>
    <w:rsid w:val="00EA6C4D"/>
    <w:rsid w:val="00EA7103"/>
    <w:rsid w:val="00EA739F"/>
    <w:rsid w:val="00EA7BE2"/>
    <w:rsid w:val="00EA7FF6"/>
    <w:rsid w:val="00EB00D4"/>
    <w:rsid w:val="00EB075E"/>
    <w:rsid w:val="00EB0805"/>
    <w:rsid w:val="00EB0EC5"/>
    <w:rsid w:val="00EB1336"/>
    <w:rsid w:val="00EB165B"/>
    <w:rsid w:val="00EB17B8"/>
    <w:rsid w:val="00EB1FD3"/>
    <w:rsid w:val="00EB223E"/>
    <w:rsid w:val="00EB28DE"/>
    <w:rsid w:val="00EB4FAA"/>
    <w:rsid w:val="00EB5577"/>
    <w:rsid w:val="00EB575B"/>
    <w:rsid w:val="00EB5C6F"/>
    <w:rsid w:val="00EB5D57"/>
    <w:rsid w:val="00EB61A3"/>
    <w:rsid w:val="00EB669F"/>
    <w:rsid w:val="00EB6A3A"/>
    <w:rsid w:val="00EB6F59"/>
    <w:rsid w:val="00EC0758"/>
    <w:rsid w:val="00EC0DE8"/>
    <w:rsid w:val="00EC1B6A"/>
    <w:rsid w:val="00EC3025"/>
    <w:rsid w:val="00EC386B"/>
    <w:rsid w:val="00EC3974"/>
    <w:rsid w:val="00EC4EE1"/>
    <w:rsid w:val="00EC51BC"/>
    <w:rsid w:val="00EC5BFD"/>
    <w:rsid w:val="00EC66A8"/>
    <w:rsid w:val="00EC6FC5"/>
    <w:rsid w:val="00ED12E6"/>
    <w:rsid w:val="00ED1331"/>
    <w:rsid w:val="00ED13BA"/>
    <w:rsid w:val="00ED1735"/>
    <w:rsid w:val="00ED1F2E"/>
    <w:rsid w:val="00ED3E0B"/>
    <w:rsid w:val="00ED4B56"/>
    <w:rsid w:val="00ED4CC0"/>
    <w:rsid w:val="00ED4E86"/>
    <w:rsid w:val="00ED596D"/>
    <w:rsid w:val="00ED5C8B"/>
    <w:rsid w:val="00ED6D14"/>
    <w:rsid w:val="00EE008A"/>
    <w:rsid w:val="00EE01AB"/>
    <w:rsid w:val="00EE021D"/>
    <w:rsid w:val="00EE080D"/>
    <w:rsid w:val="00EE1112"/>
    <w:rsid w:val="00EE1E85"/>
    <w:rsid w:val="00EE24D6"/>
    <w:rsid w:val="00EE3FFE"/>
    <w:rsid w:val="00EE4486"/>
    <w:rsid w:val="00EE53DC"/>
    <w:rsid w:val="00EE7CE4"/>
    <w:rsid w:val="00EE7DB1"/>
    <w:rsid w:val="00EF076E"/>
    <w:rsid w:val="00EF0BE0"/>
    <w:rsid w:val="00EF1C9C"/>
    <w:rsid w:val="00EF2AA0"/>
    <w:rsid w:val="00EF2D6B"/>
    <w:rsid w:val="00EF2FC6"/>
    <w:rsid w:val="00EF3477"/>
    <w:rsid w:val="00EF47D5"/>
    <w:rsid w:val="00EF4CA8"/>
    <w:rsid w:val="00EF5490"/>
    <w:rsid w:val="00EF704B"/>
    <w:rsid w:val="00EF7B0C"/>
    <w:rsid w:val="00EF7B97"/>
    <w:rsid w:val="00EF7C2A"/>
    <w:rsid w:val="00F0043B"/>
    <w:rsid w:val="00F00AE9"/>
    <w:rsid w:val="00F01BD9"/>
    <w:rsid w:val="00F01F10"/>
    <w:rsid w:val="00F038E1"/>
    <w:rsid w:val="00F03D27"/>
    <w:rsid w:val="00F03DC6"/>
    <w:rsid w:val="00F043E8"/>
    <w:rsid w:val="00F049DD"/>
    <w:rsid w:val="00F04FAC"/>
    <w:rsid w:val="00F05050"/>
    <w:rsid w:val="00F05A6A"/>
    <w:rsid w:val="00F063A8"/>
    <w:rsid w:val="00F06C16"/>
    <w:rsid w:val="00F070A8"/>
    <w:rsid w:val="00F07122"/>
    <w:rsid w:val="00F07335"/>
    <w:rsid w:val="00F074E4"/>
    <w:rsid w:val="00F0788F"/>
    <w:rsid w:val="00F11851"/>
    <w:rsid w:val="00F1220F"/>
    <w:rsid w:val="00F122B4"/>
    <w:rsid w:val="00F12AB2"/>
    <w:rsid w:val="00F13B4E"/>
    <w:rsid w:val="00F1442D"/>
    <w:rsid w:val="00F15169"/>
    <w:rsid w:val="00F1558D"/>
    <w:rsid w:val="00F155E3"/>
    <w:rsid w:val="00F1722F"/>
    <w:rsid w:val="00F177E4"/>
    <w:rsid w:val="00F17F23"/>
    <w:rsid w:val="00F202E1"/>
    <w:rsid w:val="00F2053D"/>
    <w:rsid w:val="00F205A7"/>
    <w:rsid w:val="00F20C01"/>
    <w:rsid w:val="00F21579"/>
    <w:rsid w:val="00F21AE3"/>
    <w:rsid w:val="00F21C98"/>
    <w:rsid w:val="00F21F1D"/>
    <w:rsid w:val="00F220D9"/>
    <w:rsid w:val="00F22859"/>
    <w:rsid w:val="00F2320F"/>
    <w:rsid w:val="00F2365D"/>
    <w:rsid w:val="00F237A5"/>
    <w:rsid w:val="00F23B78"/>
    <w:rsid w:val="00F23BED"/>
    <w:rsid w:val="00F2417A"/>
    <w:rsid w:val="00F2486D"/>
    <w:rsid w:val="00F24A97"/>
    <w:rsid w:val="00F25674"/>
    <w:rsid w:val="00F2590C"/>
    <w:rsid w:val="00F25B9F"/>
    <w:rsid w:val="00F25D6A"/>
    <w:rsid w:val="00F2617F"/>
    <w:rsid w:val="00F268C2"/>
    <w:rsid w:val="00F26966"/>
    <w:rsid w:val="00F27BB7"/>
    <w:rsid w:val="00F27C26"/>
    <w:rsid w:val="00F31796"/>
    <w:rsid w:val="00F31B9D"/>
    <w:rsid w:val="00F31D50"/>
    <w:rsid w:val="00F32234"/>
    <w:rsid w:val="00F3228A"/>
    <w:rsid w:val="00F338C9"/>
    <w:rsid w:val="00F33A14"/>
    <w:rsid w:val="00F33CA3"/>
    <w:rsid w:val="00F3437E"/>
    <w:rsid w:val="00F3470E"/>
    <w:rsid w:val="00F35068"/>
    <w:rsid w:val="00F35790"/>
    <w:rsid w:val="00F3597B"/>
    <w:rsid w:val="00F35FFD"/>
    <w:rsid w:val="00F36E2D"/>
    <w:rsid w:val="00F373B6"/>
    <w:rsid w:val="00F40F1B"/>
    <w:rsid w:val="00F41BD0"/>
    <w:rsid w:val="00F42662"/>
    <w:rsid w:val="00F42D39"/>
    <w:rsid w:val="00F42EE6"/>
    <w:rsid w:val="00F4307D"/>
    <w:rsid w:val="00F44E05"/>
    <w:rsid w:val="00F44FCA"/>
    <w:rsid w:val="00F4506D"/>
    <w:rsid w:val="00F46746"/>
    <w:rsid w:val="00F4749F"/>
    <w:rsid w:val="00F47DE8"/>
    <w:rsid w:val="00F50855"/>
    <w:rsid w:val="00F51E40"/>
    <w:rsid w:val="00F522A0"/>
    <w:rsid w:val="00F522E2"/>
    <w:rsid w:val="00F52375"/>
    <w:rsid w:val="00F5364E"/>
    <w:rsid w:val="00F53770"/>
    <w:rsid w:val="00F53CAD"/>
    <w:rsid w:val="00F54382"/>
    <w:rsid w:val="00F543C3"/>
    <w:rsid w:val="00F5445D"/>
    <w:rsid w:val="00F54973"/>
    <w:rsid w:val="00F554EF"/>
    <w:rsid w:val="00F564DE"/>
    <w:rsid w:val="00F56943"/>
    <w:rsid w:val="00F57E58"/>
    <w:rsid w:val="00F613F1"/>
    <w:rsid w:val="00F61CD7"/>
    <w:rsid w:val="00F6279B"/>
    <w:rsid w:val="00F62850"/>
    <w:rsid w:val="00F62956"/>
    <w:rsid w:val="00F6486C"/>
    <w:rsid w:val="00F64B7B"/>
    <w:rsid w:val="00F64E4F"/>
    <w:rsid w:val="00F653BA"/>
    <w:rsid w:val="00F65532"/>
    <w:rsid w:val="00F6580C"/>
    <w:rsid w:val="00F65E89"/>
    <w:rsid w:val="00F664F7"/>
    <w:rsid w:val="00F66AF8"/>
    <w:rsid w:val="00F66C84"/>
    <w:rsid w:val="00F66D9C"/>
    <w:rsid w:val="00F67E19"/>
    <w:rsid w:val="00F7001E"/>
    <w:rsid w:val="00F704BF"/>
    <w:rsid w:val="00F720FB"/>
    <w:rsid w:val="00F74467"/>
    <w:rsid w:val="00F74F3F"/>
    <w:rsid w:val="00F760A6"/>
    <w:rsid w:val="00F76467"/>
    <w:rsid w:val="00F771C0"/>
    <w:rsid w:val="00F77563"/>
    <w:rsid w:val="00F7773D"/>
    <w:rsid w:val="00F809CD"/>
    <w:rsid w:val="00F80AE5"/>
    <w:rsid w:val="00F812BF"/>
    <w:rsid w:val="00F81DE0"/>
    <w:rsid w:val="00F8254A"/>
    <w:rsid w:val="00F82786"/>
    <w:rsid w:val="00F83712"/>
    <w:rsid w:val="00F83A13"/>
    <w:rsid w:val="00F845FE"/>
    <w:rsid w:val="00F846B8"/>
    <w:rsid w:val="00F85C96"/>
    <w:rsid w:val="00F86341"/>
    <w:rsid w:val="00F8643F"/>
    <w:rsid w:val="00F865B9"/>
    <w:rsid w:val="00F86DAB"/>
    <w:rsid w:val="00F87021"/>
    <w:rsid w:val="00F873E8"/>
    <w:rsid w:val="00F87A1F"/>
    <w:rsid w:val="00F87DF0"/>
    <w:rsid w:val="00F9054A"/>
    <w:rsid w:val="00F905FD"/>
    <w:rsid w:val="00F91257"/>
    <w:rsid w:val="00F914FB"/>
    <w:rsid w:val="00F9229C"/>
    <w:rsid w:val="00F92F3E"/>
    <w:rsid w:val="00F93D35"/>
    <w:rsid w:val="00F94203"/>
    <w:rsid w:val="00F94272"/>
    <w:rsid w:val="00F94C5F"/>
    <w:rsid w:val="00F94FF3"/>
    <w:rsid w:val="00F9557F"/>
    <w:rsid w:val="00F9565B"/>
    <w:rsid w:val="00F966F3"/>
    <w:rsid w:val="00F96B9C"/>
    <w:rsid w:val="00F970D0"/>
    <w:rsid w:val="00F97B0B"/>
    <w:rsid w:val="00F97B64"/>
    <w:rsid w:val="00F97D77"/>
    <w:rsid w:val="00F97FCD"/>
    <w:rsid w:val="00FA0182"/>
    <w:rsid w:val="00FA0763"/>
    <w:rsid w:val="00FA1216"/>
    <w:rsid w:val="00FA13AF"/>
    <w:rsid w:val="00FA23DB"/>
    <w:rsid w:val="00FA2F83"/>
    <w:rsid w:val="00FA315A"/>
    <w:rsid w:val="00FA3842"/>
    <w:rsid w:val="00FA39EC"/>
    <w:rsid w:val="00FA4169"/>
    <w:rsid w:val="00FA4191"/>
    <w:rsid w:val="00FA4280"/>
    <w:rsid w:val="00FA44E3"/>
    <w:rsid w:val="00FA4A45"/>
    <w:rsid w:val="00FA4BDE"/>
    <w:rsid w:val="00FA5645"/>
    <w:rsid w:val="00FA5A89"/>
    <w:rsid w:val="00FA5CD0"/>
    <w:rsid w:val="00FA61ED"/>
    <w:rsid w:val="00FA6A1B"/>
    <w:rsid w:val="00FA7060"/>
    <w:rsid w:val="00FA73C8"/>
    <w:rsid w:val="00FA7439"/>
    <w:rsid w:val="00FA7BED"/>
    <w:rsid w:val="00FB0CDF"/>
    <w:rsid w:val="00FB1B09"/>
    <w:rsid w:val="00FB2134"/>
    <w:rsid w:val="00FB2C0D"/>
    <w:rsid w:val="00FB4C50"/>
    <w:rsid w:val="00FB4E00"/>
    <w:rsid w:val="00FB54C4"/>
    <w:rsid w:val="00FB6C35"/>
    <w:rsid w:val="00FB7615"/>
    <w:rsid w:val="00FC102A"/>
    <w:rsid w:val="00FC1878"/>
    <w:rsid w:val="00FC18B4"/>
    <w:rsid w:val="00FC1D30"/>
    <w:rsid w:val="00FC2219"/>
    <w:rsid w:val="00FC3F33"/>
    <w:rsid w:val="00FC40D9"/>
    <w:rsid w:val="00FC45FF"/>
    <w:rsid w:val="00FC5BE6"/>
    <w:rsid w:val="00FC6B53"/>
    <w:rsid w:val="00FC726C"/>
    <w:rsid w:val="00FC75FB"/>
    <w:rsid w:val="00FD0312"/>
    <w:rsid w:val="00FD048F"/>
    <w:rsid w:val="00FD0B6E"/>
    <w:rsid w:val="00FD16C0"/>
    <w:rsid w:val="00FD199D"/>
    <w:rsid w:val="00FD1DF1"/>
    <w:rsid w:val="00FD3CD8"/>
    <w:rsid w:val="00FD44E1"/>
    <w:rsid w:val="00FD484C"/>
    <w:rsid w:val="00FD486F"/>
    <w:rsid w:val="00FD4D19"/>
    <w:rsid w:val="00FD692F"/>
    <w:rsid w:val="00FD6C3D"/>
    <w:rsid w:val="00FD7314"/>
    <w:rsid w:val="00FE0975"/>
    <w:rsid w:val="00FE0B33"/>
    <w:rsid w:val="00FE1154"/>
    <w:rsid w:val="00FE1C9E"/>
    <w:rsid w:val="00FE1F45"/>
    <w:rsid w:val="00FE23B4"/>
    <w:rsid w:val="00FE2E83"/>
    <w:rsid w:val="00FE349C"/>
    <w:rsid w:val="00FE3F39"/>
    <w:rsid w:val="00FE409C"/>
    <w:rsid w:val="00FE448A"/>
    <w:rsid w:val="00FE5698"/>
    <w:rsid w:val="00FE6DED"/>
    <w:rsid w:val="00FE70A3"/>
    <w:rsid w:val="00FE7250"/>
    <w:rsid w:val="00FE73D2"/>
    <w:rsid w:val="00FE7526"/>
    <w:rsid w:val="00FE7A23"/>
    <w:rsid w:val="00FF1380"/>
    <w:rsid w:val="00FF13B2"/>
    <w:rsid w:val="00FF1F1B"/>
    <w:rsid w:val="00FF23E0"/>
    <w:rsid w:val="00FF34ED"/>
    <w:rsid w:val="00FF366A"/>
    <w:rsid w:val="00FF3BD3"/>
    <w:rsid w:val="00FF403E"/>
    <w:rsid w:val="00FF40AD"/>
    <w:rsid w:val="00FF4763"/>
    <w:rsid w:val="00FF4C4D"/>
    <w:rsid w:val="00FF5BD0"/>
    <w:rsid w:val="00FF63F2"/>
    <w:rsid w:val="00FF646E"/>
    <w:rsid w:val="00FF6D4C"/>
    <w:rsid w:val="00FF71DE"/>
    <w:rsid w:val="00FF7CCF"/>
    <w:rsid w:val="00FF7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0E"/>
  </w:style>
  <w:style w:type="paragraph" w:styleId="Heading1">
    <w:name w:val="heading 1"/>
    <w:basedOn w:val="Normal"/>
    <w:next w:val="Normal"/>
    <w:link w:val="Heading1Char"/>
    <w:qFormat/>
    <w:rsid w:val="00633504"/>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nhideWhenUsed/>
    <w:qFormat/>
    <w:rsid w:val="00EC3974"/>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qFormat/>
    <w:rsid w:val="002B5C97"/>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qFormat/>
    <w:rsid w:val="00633504"/>
    <w:pPr>
      <w:keepNext/>
      <w:spacing w:after="0" w:line="240" w:lineRule="auto"/>
      <w:outlineLvl w:val="3"/>
    </w:pPr>
    <w:rPr>
      <w:rFonts w:ascii="Times New Roman" w:eastAsia="Times New Roman" w:hAnsi="Times New Roman" w:cs="Times New Roman"/>
      <w:sz w:val="24"/>
      <w:szCs w:val="24"/>
      <w:u w:val="single"/>
      <w:lang w:val="en-GB"/>
    </w:rPr>
  </w:style>
  <w:style w:type="paragraph" w:styleId="Heading5">
    <w:name w:val="heading 5"/>
    <w:basedOn w:val="Normal"/>
    <w:next w:val="Normal"/>
    <w:link w:val="Heading5Char"/>
    <w:qFormat/>
    <w:rsid w:val="002B5C97"/>
    <w:pPr>
      <w:keepNext/>
      <w:spacing w:after="0" w:line="240" w:lineRule="auto"/>
      <w:outlineLvl w:val="4"/>
    </w:pPr>
    <w:rPr>
      <w:rFonts w:ascii="Arial" w:eastAsia="Times New Roman" w:hAnsi="Arial" w:cs="Arial"/>
      <w:b/>
      <w:bCs/>
      <w:sz w:val="24"/>
      <w:szCs w:val="24"/>
      <w:u w:val="single"/>
    </w:rPr>
  </w:style>
  <w:style w:type="paragraph" w:styleId="Heading6">
    <w:name w:val="heading 6"/>
    <w:basedOn w:val="Normal"/>
    <w:next w:val="Normal"/>
    <w:link w:val="Heading6Char"/>
    <w:qFormat/>
    <w:rsid w:val="006F405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nhideWhenUsed/>
    <w:qFormat/>
    <w:rsid w:val="00005F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A7CFE"/>
    <w:pPr>
      <w:keepNext/>
      <w:spacing w:after="0" w:line="240" w:lineRule="auto"/>
      <w:outlineLvl w:val="7"/>
    </w:pPr>
    <w:rPr>
      <w:rFonts w:ascii="Arial" w:eastAsia="Times New Roman" w:hAnsi="Arial" w:cs="Arial"/>
      <w:b/>
      <w:bCs/>
      <w:color w:val="0000FF"/>
      <w:sz w:val="24"/>
      <w:szCs w:val="24"/>
    </w:rPr>
  </w:style>
  <w:style w:type="paragraph" w:styleId="Heading9">
    <w:name w:val="heading 9"/>
    <w:basedOn w:val="Normal"/>
    <w:next w:val="Normal"/>
    <w:link w:val="Heading9Char"/>
    <w:qFormat/>
    <w:rsid w:val="002B5C97"/>
    <w:pPr>
      <w:keepNext/>
      <w:spacing w:after="0" w:line="240" w:lineRule="auto"/>
      <w:outlineLvl w:val="8"/>
    </w:pPr>
    <w:rPr>
      <w:rFonts w:ascii="Arial" w:eastAsia="Times New Roman" w:hAnsi="Arial"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04"/>
    <w:rPr>
      <w:rFonts w:ascii="Times New Roman" w:eastAsia="Times New Roman" w:hAnsi="Times New Roman" w:cs="Times New Roman"/>
      <w:b/>
      <w:bCs/>
      <w:sz w:val="24"/>
      <w:szCs w:val="24"/>
      <w:u w:val="single"/>
      <w:lang w:val="en-GB" w:eastAsia="en-US" w:bidi="ar-SA"/>
    </w:rPr>
  </w:style>
  <w:style w:type="character" w:customStyle="1" w:styleId="Heading2Char">
    <w:name w:val="Heading 2 Char"/>
    <w:basedOn w:val="DefaultParagraphFont"/>
    <w:link w:val="Heading2"/>
    <w:rsid w:val="00EC3974"/>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rsid w:val="002B5C97"/>
    <w:rPr>
      <w:rFonts w:ascii="Times New Roman" w:eastAsia="Times New Roman" w:hAnsi="Times New Roman" w:cs="Times New Roman"/>
      <w:b/>
      <w:bCs/>
      <w:sz w:val="24"/>
      <w:szCs w:val="24"/>
      <w:lang w:val="en-GB" w:eastAsia="en-US" w:bidi="ar-SA"/>
    </w:rPr>
  </w:style>
  <w:style w:type="character" w:customStyle="1" w:styleId="Heading4Char">
    <w:name w:val="Heading 4 Char"/>
    <w:basedOn w:val="DefaultParagraphFont"/>
    <w:link w:val="Heading4"/>
    <w:rsid w:val="00633504"/>
    <w:rPr>
      <w:rFonts w:ascii="Times New Roman" w:eastAsia="Times New Roman" w:hAnsi="Times New Roman" w:cs="Times New Roman"/>
      <w:sz w:val="24"/>
      <w:szCs w:val="24"/>
      <w:u w:val="single"/>
      <w:lang w:val="en-GB" w:eastAsia="en-US" w:bidi="ar-SA"/>
    </w:rPr>
  </w:style>
  <w:style w:type="character" w:customStyle="1" w:styleId="Heading5Char">
    <w:name w:val="Heading 5 Char"/>
    <w:basedOn w:val="DefaultParagraphFont"/>
    <w:link w:val="Heading5"/>
    <w:rsid w:val="002B5C97"/>
    <w:rPr>
      <w:rFonts w:ascii="Arial" w:eastAsia="Times New Roman" w:hAnsi="Arial" w:cs="Arial"/>
      <w:b/>
      <w:bCs/>
      <w:sz w:val="24"/>
      <w:szCs w:val="24"/>
      <w:u w:val="single"/>
      <w:lang w:val="en-US" w:eastAsia="en-US" w:bidi="ar-SA"/>
    </w:rPr>
  </w:style>
  <w:style w:type="character" w:customStyle="1" w:styleId="Heading6Char">
    <w:name w:val="Heading 6 Char"/>
    <w:basedOn w:val="DefaultParagraphFont"/>
    <w:link w:val="Heading6"/>
    <w:rsid w:val="006F405E"/>
    <w:rPr>
      <w:rFonts w:ascii="Times New Roman" w:eastAsia="Times New Roman" w:hAnsi="Times New Roman" w:cs="Times New Roman"/>
      <w:b/>
      <w:bCs/>
      <w:szCs w:val="22"/>
      <w:lang w:val="en-GB" w:eastAsia="en-US" w:bidi="ar-SA"/>
    </w:rPr>
  </w:style>
  <w:style w:type="character" w:customStyle="1" w:styleId="Heading7Char">
    <w:name w:val="Heading 7 Char"/>
    <w:basedOn w:val="DefaultParagraphFont"/>
    <w:link w:val="Heading7"/>
    <w:rsid w:val="00005FBB"/>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2B5C97"/>
    <w:rPr>
      <w:rFonts w:ascii="Arial" w:eastAsia="Times New Roman" w:hAnsi="Arial" w:cs="Times New Roman"/>
      <w:szCs w:val="24"/>
      <w:u w:val="single"/>
      <w:lang w:val="en-GB" w:eastAsia="en-US" w:bidi="ar-SA"/>
    </w:rPr>
  </w:style>
  <w:style w:type="paragraph" w:styleId="BodyText">
    <w:name w:val="Body Text"/>
    <w:basedOn w:val="Normal"/>
    <w:link w:val="BodyTextChar"/>
    <w:rsid w:val="00633504"/>
    <w:pPr>
      <w:spacing w:after="0" w:line="240" w:lineRule="auto"/>
      <w:jc w:val="center"/>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633504"/>
    <w:rPr>
      <w:rFonts w:ascii="Times New Roman" w:eastAsia="Times New Roman" w:hAnsi="Times New Roman" w:cs="Times New Roman"/>
      <w:b/>
      <w:bCs/>
      <w:sz w:val="24"/>
      <w:szCs w:val="24"/>
      <w:u w:val="single"/>
      <w:lang w:val="en-GB" w:eastAsia="en-US" w:bidi="ar-SA"/>
    </w:rPr>
  </w:style>
  <w:style w:type="paragraph" w:styleId="Header">
    <w:name w:val="header"/>
    <w:aliases w:val="HeaderPort, Char"/>
    <w:basedOn w:val="Normal"/>
    <w:link w:val="HeaderChar"/>
    <w:uiPriority w:val="99"/>
    <w:rsid w:val="006335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Port Char, Char Char"/>
    <w:basedOn w:val="DefaultParagraphFont"/>
    <w:link w:val="Header"/>
    <w:uiPriority w:val="99"/>
    <w:rsid w:val="00633504"/>
    <w:rPr>
      <w:rFonts w:ascii="Times New Roman" w:eastAsia="Times New Roman" w:hAnsi="Times New Roman" w:cs="Times New Roman"/>
      <w:sz w:val="24"/>
      <w:szCs w:val="24"/>
      <w:lang w:val="en-US" w:eastAsia="en-US" w:bidi="ar-SA"/>
    </w:rPr>
  </w:style>
  <w:style w:type="paragraph" w:styleId="BodyText2">
    <w:name w:val="Body Text 2"/>
    <w:basedOn w:val="Normal"/>
    <w:link w:val="BodyText2Char"/>
    <w:rsid w:val="0063350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3504"/>
    <w:rPr>
      <w:rFonts w:ascii="Times New Roman" w:eastAsia="Times New Roman" w:hAnsi="Times New Roman" w:cs="Times New Roman"/>
      <w:sz w:val="24"/>
      <w:szCs w:val="24"/>
      <w:lang w:val="en-US" w:eastAsia="en-US" w:bidi="ar-SA"/>
    </w:rPr>
  </w:style>
  <w:style w:type="paragraph" w:styleId="BodyTextIndent">
    <w:name w:val="Body Text Indent"/>
    <w:basedOn w:val="Normal"/>
    <w:link w:val="BodyTextIndentChar"/>
    <w:rsid w:val="00633504"/>
    <w:pPr>
      <w:spacing w:after="0" w:line="240" w:lineRule="auto"/>
      <w:ind w:left="720" w:hanging="720"/>
      <w:jc w:val="both"/>
    </w:pPr>
    <w:rPr>
      <w:rFonts w:ascii="Arial" w:eastAsia="Times New Roman" w:hAnsi="Arial" w:cs="Arial"/>
      <w:color w:val="FF6600"/>
      <w:sz w:val="24"/>
      <w:szCs w:val="24"/>
    </w:rPr>
  </w:style>
  <w:style w:type="character" w:customStyle="1" w:styleId="BodyTextIndentChar">
    <w:name w:val="Body Text Indent Char"/>
    <w:basedOn w:val="DefaultParagraphFont"/>
    <w:link w:val="BodyTextIndent"/>
    <w:rsid w:val="00633504"/>
    <w:rPr>
      <w:rFonts w:ascii="Arial" w:eastAsia="Times New Roman" w:hAnsi="Arial" w:cs="Arial"/>
      <w:color w:val="FF6600"/>
      <w:sz w:val="24"/>
      <w:szCs w:val="24"/>
      <w:lang w:val="en-US" w:eastAsia="en-US" w:bidi="ar-SA"/>
    </w:rPr>
  </w:style>
  <w:style w:type="paragraph" w:styleId="BodyTextIndent2">
    <w:name w:val="Body Text Indent 2"/>
    <w:basedOn w:val="Normal"/>
    <w:link w:val="BodyTextIndent2Char"/>
    <w:rsid w:val="00633504"/>
    <w:pPr>
      <w:spacing w:after="0" w:line="240" w:lineRule="auto"/>
      <w:ind w:left="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33504"/>
    <w:rPr>
      <w:rFonts w:ascii="Arial" w:eastAsia="Times New Roman" w:hAnsi="Arial" w:cs="Arial"/>
      <w:sz w:val="24"/>
      <w:szCs w:val="24"/>
      <w:lang w:val="en-US" w:eastAsia="en-US" w:bidi="ar-SA"/>
    </w:rPr>
  </w:style>
  <w:style w:type="paragraph" w:styleId="Footer">
    <w:name w:val="footer"/>
    <w:basedOn w:val="Normal"/>
    <w:link w:val="FooterChar"/>
    <w:uiPriority w:val="99"/>
    <w:rsid w:val="00633504"/>
    <w:pPr>
      <w:spacing w:after="0" w:line="240" w:lineRule="auto"/>
      <w:jc w:val="both"/>
    </w:pPr>
    <w:rPr>
      <w:rFonts w:ascii="Arial" w:eastAsia="Times New Roman" w:hAnsi="Arial" w:cs="Times New Roman"/>
      <w:sz w:val="24"/>
      <w:szCs w:val="24"/>
      <w:lang w:val="en-GB"/>
    </w:rPr>
  </w:style>
  <w:style w:type="character" w:customStyle="1" w:styleId="FooterChar">
    <w:name w:val="Footer Char"/>
    <w:basedOn w:val="DefaultParagraphFont"/>
    <w:link w:val="Footer"/>
    <w:uiPriority w:val="99"/>
    <w:rsid w:val="00633504"/>
    <w:rPr>
      <w:rFonts w:ascii="Arial" w:eastAsia="Times New Roman" w:hAnsi="Arial" w:cs="Times New Roman"/>
      <w:sz w:val="24"/>
      <w:szCs w:val="24"/>
      <w:lang w:val="en-GB" w:eastAsia="en-US" w:bidi="ar-SA"/>
    </w:rPr>
  </w:style>
  <w:style w:type="paragraph" w:styleId="Title">
    <w:name w:val="Title"/>
    <w:basedOn w:val="Normal"/>
    <w:link w:val="TitleChar"/>
    <w:qFormat/>
    <w:rsid w:val="0063350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33504"/>
    <w:rPr>
      <w:rFonts w:ascii="Times New Roman" w:eastAsia="Times New Roman" w:hAnsi="Times New Roman" w:cs="Times New Roman"/>
      <w:b/>
      <w:bCs/>
      <w:sz w:val="24"/>
      <w:szCs w:val="24"/>
      <w:u w:val="single"/>
      <w:lang w:val="en-US" w:eastAsia="en-US" w:bidi="ar-SA"/>
    </w:rPr>
  </w:style>
  <w:style w:type="table" w:styleId="TableGrid">
    <w:name w:val="Table Grid"/>
    <w:basedOn w:val="TableNormal"/>
    <w:uiPriority w:val="59"/>
    <w:rsid w:val="004B6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04F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semiHidden/>
    <w:rsid w:val="00904F42"/>
    <w:rPr>
      <w:rFonts w:ascii="Tahoma" w:hAnsi="Tahoma" w:cs="Mangal"/>
      <w:sz w:val="16"/>
      <w:szCs w:val="14"/>
    </w:rPr>
  </w:style>
  <w:style w:type="paragraph" w:styleId="BodyTextIndent3">
    <w:name w:val="Body Text Indent 3"/>
    <w:basedOn w:val="Normal"/>
    <w:link w:val="BodyTextIndent3Char"/>
    <w:unhideWhenUsed/>
    <w:rsid w:val="002B5C97"/>
    <w:pPr>
      <w:spacing w:after="120"/>
      <w:ind w:left="283"/>
    </w:pPr>
    <w:rPr>
      <w:sz w:val="16"/>
      <w:szCs w:val="14"/>
    </w:rPr>
  </w:style>
  <w:style w:type="character" w:customStyle="1" w:styleId="BodyTextIndent3Char">
    <w:name w:val="Body Text Indent 3 Char"/>
    <w:basedOn w:val="DefaultParagraphFont"/>
    <w:link w:val="BodyTextIndent3"/>
    <w:rsid w:val="002B5C97"/>
    <w:rPr>
      <w:sz w:val="16"/>
      <w:szCs w:val="14"/>
    </w:rPr>
  </w:style>
  <w:style w:type="paragraph" w:styleId="BodyText3">
    <w:name w:val="Body Text 3"/>
    <w:basedOn w:val="Normal"/>
    <w:link w:val="BodyText3Char"/>
    <w:unhideWhenUsed/>
    <w:rsid w:val="002B5C97"/>
    <w:pPr>
      <w:spacing w:after="120"/>
    </w:pPr>
    <w:rPr>
      <w:sz w:val="16"/>
      <w:szCs w:val="14"/>
    </w:rPr>
  </w:style>
  <w:style w:type="character" w:customStyle="1" w:styleId="BodyText3Char">
    <w:name w:val="Body Text 3 Char"/>
    <w:basedOn w:val="DefaultParagraphFont"/>
    <w:link w:val="BodyText3"/>
    <w:rsid w:val="002B5C97"/>
    <w:rPr>
      <w:sz w:val="16"/>
      <w:szCs w:val="14"/>
    </w:rPr>
  </w:style>
  <w:style w:type="character" w:styleId="PageNumber">
    <w:name w:val="page number"/>
    <w:basedOn w:val="DefaultParagraphFont"/>
    <w:rsid w:val="006F405E"/>
  </w:style>
  <w:style w:type="paragraph" w:customStyle="1" w:styleId="Default">
    <w:name w:val="Default"/>
    <w:rsid w:val="006F405E"/>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Style2">
    <w:name w:val="Style2"/>
    <w:basedOn w:val="DefaultParagraphFont"/>
    <w:rsid w:val="006F405E"/>
    <w:rPr>
      <w:sz w:val="26"/>
    </w:rPr>
  </w:style>
  <w:style w:type="paragraph" w:customStyle="1" w:styleId="Char">
    <w:name w:val="Char"/>
    <w:basedOn w:val="Normal"/>
    <w:rsid w:val="006F405E"/>
    <w:pPr>
      <w:spacing w:after="160" w:line="240" w:lineRule="exact"/>
    </w:pPr>
    <w:rPr>
      <w:rFonts w:ascii="Tahoma" w:eastAsia="Times New Roman" w:hAnsi="Tahoma" w:cs="Times New Roman"/>
      <w:sz w:val="20"/>
    </w:rPr>
  </w:style>
  <w:style w:type="character" w:customStyle="1" w:styleId="CharChar5">
    <w:name w:val="Char Char5"/>
    <w:basedOn w:val="DefaultParagraphFont"/>
    <w:rsid w:val="006F405E"/>
    <w:rPr>
      <w:sz w:val="24"/>
      <w:szCs w:val="24"/>
      <w:lang w:val="en-GB" w:eastAsia="en-US" w:bidi="ar-SA"/>
    </w:rPr>
  </w:style>
  <w:style w:type="paragraph" w:styleId="ListParagraph">
    <w:name w:val="List Paragraph"/>
    <w:basedOn w:val="Normal"/>
    <w:uiPriority w:val="34"/>
    <w:qFormat/>
    <w:rsid w:val="006F405E"/>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rsid w:val="002B1B87"/>
    <w:rPr>
      <w:color w:val="0000FF"/>
      <w:u w:val="single"/>
    </w:rPr>
  </w:style>
  <w:style w:type="character" w:styleId="FollowedHyperlink">
    <w:name w:val="FollowedHyperlink"/>
    <w:basedOn w:val="DefaultParagraphFont"/>
    <w:uiPriority w:val="99"/>
    <w:semiHidden/>
    <w:unhideWhenUsed/>
    <w:rsid w:val="005B6A33"/>
    <w:rPr>
      <w:color w:val="800080" w:themeColor="followedHyperlink"/>
      <w:u w:val="single"/>
    </w:rPr>
  </w:style>
  <w:style w:type="paragraph" w:styleId="PlainText">
    <w:name w:val="Plain Text"/>
    <w:basedOn w:val="Normal"/>
    <w:link w:val="PlainTextChar"/>
    <w:rsid w:val="00F9229C"/>
    <w:pPr>
      <w:spacing w:after="0" w:line="240" w:lineRule="auto"/>
    </w:pPr>
    <w:rPr>
      <w:rFonts w:ascii="Courier New" w:eastAsia="Times New Roman" w:hAnsi="Courier New" w:cs="Times New Roman"/>
      <w:sz w:val="20"/>
      <w:lang w:val="en-GB"/>
    </w:rPr>
  </w:style>
  <w:style w:type="character" w:customStyle="1" w:styleId="PlainTextChar">
    <w:name w:val="Plain Text Char"/>
    <w:basedOn w:val="DefaultParagraphFont"/>
    <w:link w:val="PlainText"/>
    <w:rsid w:val="00F9229C"/>
    <w:rPr>
      <w:rFonts w:ascii="Courier New" w:eastAsia="Times New Roman" w:hAnsi="Courier New" w:cs="Times New Roman"/>
      <w:sz w:val="20"/>
      <w:lang w:val="en-GB" w:eastAsia="en-US" w:bidi="ar-SA"/>
    </w:rPr>
  </w:style>
  <w:style w:type="character" w:customStyle="1" w:styleId="Heading8Char">
    <w:name w:val="Heading 8 Char"/>
    <w:basedOn w:val="DefaultParagraphFont"/>
    <w:link w:val="Heading8"/>
    <w:rsid w:val="00AA7CFE"/>
    <w:rPr>
      <w:rFonts w:ascii="Arial" w:eastAsia="Times New Roman" w:hAnsi="Arial" w:cs="Arial"/>
      <w:b/>
      <w:bCs/>
      <w:color w:val="0000FF"/>
      <w:sz w:val="24"/>
      <w:szCs w:val="24"/>
      <w:lang w:val="en-US" w:eastAsia="en-US" w:bidi="ar-SA"/>
    </w:rPr>
  </w:style>
  <w:style w:type="paragraph" w:customStyle="1" w:styleId="InsideAddressName">
    <w:name w:val="Inside Address Name"/>
    <w:basedOn w:val="Normal"/>
    <w:rsid w:val="00AA7CFE"/>
    <w:pPr>
      <w:spacing w:after="0" w:line="240" w:lineRule="auto"/>
    </w:pPr>
    <w:rPr>
      <w:rFonts w:ascii="Times New Roman" w:eastAsia="Times New Roman" w:hAnsi="Times New Roman" w:cs="Times New Roman"/>
      <w:sz w:val="24"/>
      <w:lang w:val="en-GB"/>
    </w:rPr>
  </w:style>
  <w:style w:type="paragraph" w:styleId="Caption">
    <w:name w:val="caption"/>
    <w:basedOn w:val="Normal"/>
    <w:next w:val="Normal"/>
    <w:qFormat/>
    <w:rsid w:val="00AA7CFE"/>
    <w:pPr>
      <w:spacing w:after="0" w:line="240" w:lineRule="auto"/>
    </w:pPr>
    <w:rPr>
      <w:rFonts w:ascii="Arial" w:eastAsia="Times New Roman" w:hAnsi="Arial" w:cs="Arial"/>
      <w:b/>
      <w:sz w:val="24"/>
      <w:szCs w:val="24"/>
    </w:rPr>
  </w:style>
  <w:style w:type="paragraph" w:styleId="NoSpacing">
    <w:name w:val="No Spacing"/>
    <w:uiPriority w:val="1"/>
    <w:qFormat/>
    <w:rsid w:val="00957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3504"/>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nhideWhenUsed/>
    <w:qFormat/>
    <w:rsid w:val="00EC3974"/>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qFormat/>
    <w:rsid w:val="002B5C97"/>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qFormat/>
    <w:rsid w:val="00633504"/>
    <w:pPr>
      <w:keepNext/>
      <w:spacing w:after="0" w:line="240" w:lineRule="auto"/>
      <w:outlineLvl w:val="3"/>
    </w:pPr>
    <w:rPr>
      <w:rFonts w:ascii="Times New Roman" w:eastAsia="Times New Roman" w:hAnsi="Times New Roman" w:cs="Times New Roman"/>
      <w:sz w:val="24"/>
      <w:szCs w:val="24"/>
      <w:u w:val="single"/>
      <w:lang w:val="en-GB"/>
    </w:rPr>
  </w:style>
  <w:style w:type="paragraph" w:styleId="Heading5">
    <w:name w:val="heading 5"/>
    <w:basedOn w:val="Normal"/>
    <w:next w:val="Normal"/>
    <w:link w:val="Heading5Char"/>
    <w:qFormat/>
    <w:rsid w:val="002B5C97"/>
    <w:pPr>
      <w:keepNext/>
      <w:spacing w:after="0" w:line="240" w:lineRule="auto"/>
      <w:outlineLvl w:val="4"/>
    </w:pPr>
    <w:rPr>
      <w:rFonts w:ascii="Arial" w:eastAsia="Times New Roman" w:hAnsi="Arial" w:cs="Arial"/>
      <w:b/>
      <w:bCs/>
      <w:sz w:val="24"/>
      <w:szCs w:val="24"/>
      <w:u w:val="single"/>
    </w:rPr>
  </w:style>
  <w:style w:type="paragraph" w:styleId="Heading6">
    <w:name w:val="heading 6"/>
    <w:basedOn w:val="Normal"/>
    <w:next w:val="Normal"/>
    <w:link w:val="Heading6Char"/>
    <w:qFormat/>
    <w:rsid w:val="006F405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nhideWhenUsed/>
    <w:qFormat/>
    <w:rsid w:val="00005F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A7CFE"/>
    <w:pPr>
      <w:keepNext/>
      <w:spacing w:after="0" w:line="240" w:lineRule="auto"/>
      <w:outlineLvl w:val="7"/>
    </w:pPr>
    <w:rPr>
      <w:rFonts w:ascii="Arial" w:eastAsia="Times New Roman" w:hAnsi="Arial" w:cs="Arial"/>
      <w:b/>
      <w:bCs/>
      <w:color w:val="0000FF"/>
      <w:sz w:val="24"/>
      <w:szCs w:val="24"/>
    </w:rPr>
  </w:style>
  <w:style w:type="paragraph" w:styleId="Heading9">
    <w:name w:val="heading 9"/>
    <w:basedOn w:val="Normal"/>
    <w:next w:val="Normal"/>
    <w:link w:val="Heading9Char"/>
    <w:qFormat/>
    <w:rsid w:val="002B5C97"/>
    <w:pPr>
      <w:keepNext/>
      <w:spacing w:after="0" w:line="240" w:lineRule="auto"/>
      <w:outlineLvl w:val="8"/>
    </w:pPr>
    <w:rPr>
      <w:rFonts w:ascii="Arial" w:eastAsia="Times New Roman" w:hAnsi="Arial"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04"/>
    <w:rPr>
      <w:rFonts w:ascii="Times New Roman" w:eastAsia="Times New Roman" w:hAnsi="Times New Roman" w:cs="Times New Roman"/>
      <w:b/>
      <w:bCs/>
      <w:sz w:val="24"/>
      <w:szCs w:val="24"/>
      <w:u w:val="single"/>
      <w:lang w:val="en-GB" w:eastAsia="en-US" w:bidi="ar-SA"/>
    </w:rPr>
  </w:style>
  <w:style w:type="character" w:customStyle="1" w:styleId="Heading2Char">
    <w:name w:val="Heading 2 Char"/>
    <w:basedOn w:val="DefaultParagraphFont"/>
    <w:link w:val="Heading2"/>
    <w:rsid w:val="00EC3974"/>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rsid w:val="002B5C97"/>
    <w:rPr>
      <w:rFonts w:ascii="Times New Roman" w:eastAsia="Times New Roman" w:hAnsi="Times New Roman" w:cs="Times New Roman"/>
      <w:b/>
      <w:bCs/>
      <w:sz w:val="24"/>
      <w:szCs w:val="24"/>
      <w:lang w:val="en-GB" w:eastAsia="en-US" w:bidi="ar-SA"/>
    </w:rPr>
  </w:style>
  <w:style w:type="character" w:customStyle="1" w:styleId="Heading4Char">
    <w:name w:val="Heading 4 Char"/>
    <w:basedOn w:val="DefaultParagraphFont"/>
    <w:link w:val="Heading4"/>
    <w:rsid w:val="00633504"/>
    <w:rPr>
      <w:rFonts w:ascii="Times New Roman" w:eastAsia="Times New Roman" w:hAnsi="Times New Roman" w:cs="Times New Roman"/>
      <w:sz w:val="24"/>
      <w:szCs w:val="24"/>
      <w:u w:val="single"/>
      <w:lang w:val="en-GB" w:eastAsia="en-US" w:bidi="ar-SA"/>
    </w:rPr>
  </w:style>
  <w:style w:type="character" w:customStyle="1" w:styleId="Heading5Char">
    <w:name w:val="Heading 5 Char"/>
    <w:basedOn w:val="DefaultParagraphFont"/>
    <w:link w:val="Heading5"/>
    <w:rsid w:val="002B5C97"/>
    <w:rPr>
      <w:rFonts w:ascii="Arial" w:eastAsia="Times New Roman" w:hAnsi="Arial" w:cs="Arial"/>
      <w:b/>
      <w:bCs/>
      <w:sz w:val="24"/>
      <w:szCs w:val="24"/>
      <w:u w:val="single"/>
      <w:lang w:val="en-US" w:eastAsia="en-US" w:bidi="ar-SA"/>
    </w:rPr>
  </w:style>
  <w:style w:type="character" w:customStyle="1" w:styleId="Heading6Char">
    <w:name w:val="Heading 6 Char"/>
    <w:basedOn w:val="DefaultParagraphFont"/>
    <w:link w:val="Heading6"/>
    <w:rsid w:val="006F405E"/>
    <w:rPr>
      <w:rFonts w:ascii="Times New Roman" w:eastAsia="Times New Roman" w:hAnsi="Times New Roman" w:cs="Times New Roman"/>
      <w:b/>
      <w:bCs/>
      <w:szCs w:val="22"/>
      <w:lang w:val="en-GB" w:eastAsia="en-US" w:bidi="ar-SA"/>
    </w:rPr>
  </w:style>
  <w:style w:type="character" w:customStyle="1" w:styleId="Heading7Char">
    <w:name w:val="Heading 7 Char"/>
    <w:basedOn w:val="DefaultParagraphFont"/>
    <w:link w:val="Heading7"/>
    <w:rsid w:val="00005FBB"/>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2B5C97"/>
    <w:rPr>
      <w:rFonts w:ascii="Arial" w:eastAsia="Times New Roman" w:hAnsi="Arial" w:cs="Times New Roman"/>
      <w:szCs w:val="24"/>
      <w:u w:val="single"/>
      <w:lang w:val="en-GB" w:eastAsia="en-US" w:bidi="ar-SA"/>
    </w:rPr>
  </w:style>
  <w:style w:type="paragraph" w:styleId="BodyText">
    <w:name w:val="Body Text"/>
    <w:basedOn w:val="Normal"/>
    <w:link w:val="BodyTextChar"/>
    <w:rsid w:val="00633504"/>
    <w:pPr>
      <w:spacing w:after="0" w:line="240" w:lineRule="auto"/>
      <w:jc w:val="center"/>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633504"/>
    <w:rPr>
      <w:rFonts w:ascii="Times New Roman" w:eastAsia="Times New Roman" w:hAnsi="Times New Roman" w:cs="Times New Roman"/>
      <w:b/>
      <w:bCs/>
      <w:sz w:val="24"/>
      <w:szCs w:val="24"/>
      <w:u w:val="single"/>
      <w:lang w:val="en-GB" w:eastAsia="en-US" w:bidi="ar-SA"/>
    </w:rPr>
  </w:style>
  <w:style w:type="paragraph" w:styleId="Header">
    <w:name w:val="header"/>
    <w:aliases w:val="HeaderPort, Char"/>
    <w:basedOn w:val="Normal"/>
    <w:link w:val="HeaderChar"/>
    <w:uiPriority w:val="99"/>
    <w:rsid w:val="006335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Port Char, Char Char"/>
    <w:basedOn w:val="DefaultParagraphFont"/>
    <w:link w:val="Header"/>
    <w:uiPriority w:val="99"/>
    <w:rsid w:val="00633504"/>
    <w:rPr>
      <w:rFonts w:ascii="Times New Roman" w:eastAsia="Times New Roman" w:hAnsi="Times New Roman" w:cs="Times New Roman"/>
      <w:sz w:val="24"/>
      <w:szCs w:val="24"/>
      <w:lang w:val="en-US" w:eastAsia="en-US" w:bidi="ar-SA"/>
    </w:rPr>
  </w:style>
  <w:style w:type="paragraph" w:styleId="BodyText2">
    <w:name w:val="Body Text 2"/>
    <w:basedOn w:val="Normal"/>
    <w:link w:val="BodyText2Char"/>
    <w:rsid w:val="0063350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3504"/>
    <w:rPr>
      <w:rFonts w:ascii="Times New Roman" w:eastAsia="Times New Roman" w:hAnsi="Times New Roman" w:cs="Times New Roman"/>
      <w:sz w:val="24"/>
      <w:szCs w:val="24"/>
      <w:lang w:val="en-US" w:eastAsia="en-US" w:bidi="ar-SA"/>
    </w:rPr>
  </w:style>
  <w:style w:type="paragraph" w:styleId="BodyTextIndent">
    <w:name w:val="Body Text Indent"/>
    <w:basedOn w:val="Normal"/>
    <w:link w:val="BodyTextIndentChar"/>
    <w:rsid w:val="00633504"/>
    <w:pPr>
      <w:spacing w:after="0" w:line="240" w:lineRule="auto"/>
      <w:ind w:left="720" w:hanging="720"/>
      <w:jc w:val="both"/>
    </w:pPr>
    <w:rPr>
      <w:rFonts w:ascii="Arial" w:eastAsia="Times New Roman" w:hAnsi="Arial" w:cs="Arial"/>
      <w:color w:val="FF6600"/>
      <w:sz w:val="24"/>
      <w:szCs w:val="24"/>
    </w:rPr>
  </w:style>
  <w:style w:type="character" w:customStyle="1" w:styleId="BodyTextIndentChar">
    <w:name w:val="Body Text Indent Char"/>
    <w:basedOn w:val="DefaultParagraphFont"/>
    <w:link w:val="BodyTextIndent"/>
    <w:rsid w:val="00633504"/>
    <w:rPr>
      <w:rFonts w:ascii="Arial" w:eastAsia="Times New Roman" w:hAnsi="Arial" w:cs="Arial"/>
      <w:color w:val="FF6600"/>
      <w:sz w:val="24"/>
      <w:szCs w:val="24"/>
      <w:lang w:val="en-US" w:eastAsia="en-US" w:bidi="ar-SA"/>
    </w:rPr>
  </w:style>
  <w:style w:type="paragraph" w:styleId="BodyTextIndent2">
    <w:name w:val="Body Text Indent 2"/>
    <w:basedOn w:val="Normal"/>
    <w:link w:val="BodyTextIndent2Char"/>
    <w:rsid w:val="00633504"/>
    <w:pPr>
      <w:spacing w:after="0" w:line="240" w:lineRule="auto"/>
      <w:ind w:left="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33504"/>
    <w:rPr>
      <w:rFonts w:ascii="Arial" w:eastAsia="Times New Roman" w:hAnsi="Arial" w:cs="Arial"/>
      <w:sz w:val="24"/>
      <w:szCs w:val="24"/>
      <w:lang w:val="en-US" w:eastAsia="en-US" w:bidi="ar-SA"/>
    </w:rPr>
  </w:style>
  <w:style w:type="paragraph" w:styleId="Footer">
    <w:name w:val="footer"/>
    <w:basedOn w:val="Normal"/>
    <w:link w:val="FooterChar"/>
    <w:uiPriority w:val="99"/>
    <w:rsid w:val="00633504"/>
    <w:pPr>
      <w:spacing w:after="0" w:line="240" w:lineRule="auto"/>
      <w:jc w:val="both"/>
    </w:pPr>
    <w:rPr>
      <w:rFonts w:ascii="Arial" w:eastAsia="Times New Roman" w:hAnsi="Arial" w:cs="Times New Roman"/>
      <w:sz w:val="24"/>
      <w:szCs w:val="24"/>
      <w:lang w:val="en-GB"/>
    </w:rPr>
  </w:style>
  <w:style w:type="character" w:customStyle="1" w:styleId="FooterChar">
    <w:name w:val="Footer Char"/>
    <w:basedOn w:val="DefaultParagraphFont"/>
    <w:link w:val="Footer"/>
    <w:uiPriority w:val="99"/>
    <w:rsid w:val="00633504"/>
    <w:rPr>
      <w:rFonts w:ascii="Arial" w:eastAsia="Times New Roman" w:hAnsi="Arial" w:cs="Times New Roman"/>
      <w:sz w:val="24"/>
      <w:szCs w:val="24"/>
      <w:lang w:val="en-GB" w:eastAsia="en-US" w:bidi="ar-SA"/>
    </w:rPr>
  </w:style>
  <w:style w:type="paragraph" w:styleId="Title">
    <w:name w:val="Title"/>
    <w:basedOn w:val="Normal"/>
    <w:link w:val="TitleChar"/>
    <w:qFormat/>
    <w:rsid w:val="0063350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33504"/>
    <w:rPr>
      <w:rFonts w:ascii="Times New Roman" w:eastAsia="Times New Roman" w:hAnsi="Times New Roman" w:cs="Times New Roman"/>
      <w:b/>
      <w:bCs/>
      <w:sz w:val="24"/>
      <w:szCs w:val="24"/>
      <w:u w:val="single"/>
      <w:lang w:val="en-US" w:eastAsia="en-US" w:bidi="ar-SA"/>
    </w:rPr>
  </w:style>
  <w:style w:type="table" w:styleId="TableGrid">
    <w:name w:val="Table Grid"/>
    <w:basedOn w:val="TableNormal"/>
    <w:uiPriority w:val="59"/>
    <w:rsid w:val="004B6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04F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semiHidden/>
    <w:rsid w:val="00904F42"/>
    <w:rPr>
      <w:rFonts w:ascii="Tahoma" w:hAnsi="Tahoma" w:cs="Mangal"/>
      <w:sz w:val="16"/>
      <w:szCs w:val="14"/>
    </w:rPr>
  </w:style>
  <w:style w:type="paragraph" w:styleId="BodyTextIndent3">
    <w:name w:val="Body Text Indent 3"/>
    <w:basedOn w:val="Normal"/>
    <w:link w:val="BodyTextIndent3Char"/>
    <w:unhideWhenUsed/>
    <w:rsid w:val="002B5C97"/>
    <w:pPr>
      <w:spacing w:after="120"/>
      <w:ind w:left="283"/>
    </w:pPr>
    <w:rPr>
      <w:sz w:val="16"/>
      <w:szCs w:val="14"/>
    </w:rPr>
  </w:style>
  <w:style w:type="character" w:customStyle="1" w:styleId="BodyTextIndent3Char">
    <w:name w:val="Body Text Indent 3 Char"/>
    <w:basedOn w:val="DefaultParagraphFont"/>
    <w:link w:val="BodyTextIndent3"/>
    <w:rsid w:val="002B5C97"/>
    <w:rPr>
      <w:sz w:val="16"/>
      <w:szCs w:val="14"/>
    </w:rPr>
  </w:style>
  <w:style w:type="paragraph" w:styleId="BodyText3">
    <w:name w:val="Body Text 3"/>
    <w:basedOn w:val="Normal"/>
    <w:link w:val="BodyText3Char"/>
    <w:unhideWhenUsed/>
    <w:rsid w:val="002B5C97"/>
    <w:pPr>
      <w:spacing w:after="120"/>
    </w:pPr>
    <w:rPr>
      <w:sz w:val="16"/>
      <w:szCs w:val="14"/>
    </w:rPr>
  </w:style>
  <w:style w:type="character" w:customStyle="1" w:styleId="BodyText3Char">
    <w:name w:val="Body Text 3 Char"/>
    <w:basedOn w:val="DefaultParagraphFont"/>
    <w:link w:val="BodyText3"/>
    <w:rsid w:val="002B5C97"/>
    <w:rPr>
      <w:sz w:val="16"/>
      <w:szCs w:val="14"/>
    </w:rPr>
  </w:style>
  <w:style w:type="character" w:styleId="PageNumber">
    <w:name w:val="page number"/>
    <w:basedOn w:val="DefaultParagraphFont"/>
    <w:rsid w:val="006F405E"/>
  </w:style>
  <w:style w:type="paragraph" w:customStyle="1" w:styleId="Default">
    <w:name w:val="Default"/>
    <w:rsid w:val="006F405E"/>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Style2">
    <w:name w:val="Style2"/>
    <w:basedOn w:val="DefaultParagraphFont"/>
    <w:rsid w:val="006F405E"/>
    <w:rPr>
      <w:sz w:val="26"/>
    </w:rPr>
  </w:style>
  <w:style w:type="paragraph" w:customStyle="1" w:styleId="Char">
    <w:name w:val="Char"/>
    <w:basedOn w:val="Normal"/>
    <w:rsid w:val="006F405E"/>
    <w:pPr>
      <w:spacing w:after="160" w:line="240" w:lineRule="exact"/>
    </w:pPr>
    <w:rPr>
      <w:rFonts w:ascii="Tahoma" w:eastAsia="Times New Roman" w:hAnsi="Tahoma" w:cs="Times New Roman"/>
      <w:sz w:val="20"/>
    </w:rPr>
  </w:style>
  <w:style w:type="character" w:customStyle="1" w:styleId="CharChar5">
    <w:name w:val="Char Char5"/>
    <w:basedOn w:val="DefaultParagraphFont"/>
    <w:rsid w:val="006F405E"/>
    <w:rPr>
      <w:sz w:val="24"/>
      <w:szCs w:val="24"/>
      <w:lang w:val="en-GB" w:eastAsia="en-US" w:bidi="ar-SA"/>
    </w:rPr>
  </w:style>
  <w:style w:type="paragraph" w:styleId="ListParagraph">
    <w:name w:val="List Paragraph"/>
    <w:basedOn w:val="Normal"/>
    <w:uiPriority w:val="34"/>
    <w:qFormat/>
    <w:rsid w:val="006F405E"/>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rsid w:val="002B1B87"/>
    <w:rPr>
      <w:color w:val="0000FF"/>
      <w:u w:val="single"/>
    </w:rPr>
  </w:style>
  <w:style w:type="character" w:styleId="FollowedHyperlink">
    <w:name w:val="FollowedHyperlink"/>
    <w:basedOn w:val="DefaultParagraphFont"/>
    <w:uiPriority w:val="99"/>
    <w:semiHidden/>
    <w:unhideWhenUsed/>
    <w:rsid w:val="005B6A33"/>
    <w:rPr>
      <w:color w:val="800080" w:themeColor="followedHyperlink"/>
      <w:u w:val="single"/>
    </w:rPr>
  </w:style>
  <w:style w:type="paragraph" w:styleId="PlainText">
    <w:name w:val="Plain Text"/>
    <w:basedOn w:val="Normal"/>
    <w:link w:val="PlainTextChar"/>
    <w:rsid w:val="00F9229C"/>
    <w:pPr>
      <w:spacing w:after="0" w:line="240" w:lineRule="auto"/>
    </w:pPr>
    <w:rPr>
      <w:rFonts w:ascii="Courier New" w:eastAsia="Times New Roman" w:hAnsi="Courier New" w:cs="Times New Roman"/>
      <w:sz w:val="20"/>
      <w:lang w:val="en-GB"/>
    </w:rPr>
  </w:style>
  <w:style w:type="character" w:customStyle="1" w:styleId="PlainTextChar">
    <w:name w:val="Plain Text Char"/>
    <w:basedOn w:val="DefaultParagraphFont"/>
    <w:link w:val="PlainText"/>
    <w:rsid w:val="00F9229C"/>
    <w:rPr>
      <w:rFonts w:ascii="Courier New" w:eastAsia="Times New Roman" w:hAnsi="Courier New" w:cs="Times New Roman"/>
      <w:sz w:val="20"/>
      <w:lang w:val="en-GB" w:eastAsia="en-US" w:bidi="ar-SA"/>
    </w:rPr>
  </w:style>
  <w:style w:type="character" w:customStyle="1" w:styleId="Heading8Char">
    <w:name w:val="Heading 8 Char"/>
    <w:basedOn w:val="DefaultParagraphFont"/>
    <w:link w:val="Heading8"/>
    <w:rsid w:val="00AA7CFE"/>
    <w:rPr>
      <w:rFonts w:ascii="Arial" w:eastAsia="Times New Roman" w:hAnsi="Arial" w:cs="Arial"/>
      <w:b/>
      <w:bCs/>
      <w:color w:val="0000FF"/>
      <w:sz w:val="24"/>
      <w:szCs w:val="24"/>
      <w:lang w:val="en-US" w:eastAsia="en-US" w:bidi="ar-SA"/>
    </w:rPr>
  </w:style>
  <w:style w:type="paragraph" w:customStyle="1" w:styleId="InsideAddressName">
    <w:name w:val="Inside Address Name"/>
    <w:basedOn w:val="Normal"/>
    <w:rsid w:val="00AA7CFE"/>
    <w:pPr>
      <w:spacing w:after="0" w:line="240" w:lineRule="auto"/>
    </w:pPr>
    <w:rPr>
      <w:rFonts w:ascii="Times New Roman" w:eastAsia="Times New Roman" w:hAnsi="Times New Roman" w:cs="Times New Roman"/>
      <w:sz w:val="24"/>
      <w:lang w:val="en-GB"/>
    </w:rPr>
  </w:style>
  <w:style w:type="paragraph" w:styleId="Caption">
    <w:name w:val="caption"/>
    <w:basedOn w:val="Normal"/>
    <w:next w:val="Normal"/>
    <w:qFormat/>
    <w:rsid w:val="00AA7CFE"/>
    <w:pPr>
      <w:spacing w:after="0" w:line="240" w:lineRule="auto"/>
    </w:pPr>
    <w:rPr>
      <w:rFonts w:ascii="Arial" w:eastAsia="Times New Roman" w:hAnsi="Arial" w:cs="Arial"/>
      <w:b/>
      <w:sz w:val="24"/>
      <w:szCs w:val="24"/>
    </w:rPr>
  </w:style>
  <w:style w:type="paragraph" w:styleId="NoSpacing">
    <w:name w:val="No Spacing"/>
    <w:uiPriority w:val="1"/>
    <w:qFormat/>
    <w:rsid w:val="00957070"/>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6746">
      <w:bodyDiv w:val="1"/>
      <w:marLeft w:val="0"/>
      <w:marRight w:val="0"/>
      <w:marTop w:val="0"/>
      <w:marBottom w:val="0"/>
      <w:divBdr>
        <w:top w:val="none" w:sz="0" w:space="0" w:color="auto"/>
        <w:left w:val="none" w:sz="0" w:space="0" w:color="auto"/>
        <w:bottom w:val="none" w:sz="0" w:space="0" w:color="auto"/>
        <w:right w:val="none" w:sz="0" w:space="0" w:color="auto"/>
      </w:divBdr>
    </w:div>
    <w:div w:id="12002850">
      <w:bodyDiv w:val="1"/>
      <w:marLeft w:val="0"/>
      <w:marRight w:val="0"/>
      <w:marTop w:val="0"/>
      <w:marBottom w:val="0"/>
      <w:divBdr>
        <w:top w:val="none" w:sz="0" w:space="0" w:color="auto"/>
        <w:left w:val="none" w:sz="0" w:space="0" w:color="auto"/>
        <w:bottom w:val="none" w:sz="0" w:space="0" w:color="auto"/>
        <w:right w:val="none" w:sz="0" w:space="0" w:color="auto"/>
      </w:divBdr>
    </w:div>
    <w:div w:id="12802864">
      <w:bodyDiv w:val="1"/>
      <w:marLeft w:val="0"/>
      <w:marRight w:val="0"/>
      <w:marTop w:val="0"/>
      <w:marBottom w:val="0"/>
      <w:divBdr>
        <w:top w:val="none" w:sz="0" w:space="0" w:color="auto"/>
        <w:left w:val="none" w:sz="0" w:space="0" w:color="auto"/>
        <w:bottom w:val="none" w:sz="0" w:space="0" w:color="auto"/>
        <w:right w:val="none" w:sz="0" w:space="0" w:color="auto"/>
      </w:divBdr>
    </w:div>
    <w:div w:id="21439268">
      <w:bodyDiv w:val="1"/>
      <w:marLeft w:val="0"/>
      <w:marRight w:val="0"/>
      <w:marTop w:val="0"/>
      <w:marBottom w:val="0"/>
      <w:divBdr>
        <w:top w:val="none" w:sz="0" w:space="0" w:color="auto"/>
        <w:left w:val="none" w:sz="0" w:space="0" w:color="auto"/>
        <w:bottom w:val="none" w:sz="0" w:space="0" w:color="auto"/>
        <w:right w:val="none" w:sz="0" w:space="0" w:color="auto"/>
      </w:divBdr>
    </w:div>
    <w:div w:id="24209548">
      <w:bodyDiv w:val="1"/>
      <w:marLeft w:val="0"/>
      <w:marRight w:val="0"/>
      <w:marTop w:val="0"/>
      <w:marBottom w:val="0"/>
      <w:divBdr>
        <w:top w:val="none" w:sz="0" w:space="0" w:color="auto"/>
        <w:left w:val="none" w:sz="0" w:space="0" w:color="auto"/>
        <w:bottom w:val="none" w:sz="0" w:space="0" w:color="auto"/>
        <w:right w:val="none" w:sz="0" w:space="0" w:color="auto"/>
      </w:divBdr>
    </w:div>
    <w:div w:id="31082966">
      <w:bodyDiv w:val="1"/>
      <w:marLeft w:val="0"/>
      <w:marRight w:val="0"/>
      <w:marTop w:val="0"/>
      <w:marBottom w:val="0"/>
      <w:divBdr>
        <w:top w:val="none" w:sz="0" w:space="0" w:color="auto"/>
        <w:left w:val="none" w:sz="0" w:space="0" w:color="auto"/>
        <w:bottom w:val="none" w:sz="0" w:space="0" w:color="auto"/>
        <w:right w:val="none" w:sz="0" w:space="0" w:color="auto"/>
      </w:divBdr>
    </w:div>
    <w:div w:id="31615695">
      <w:bodyDiv w:val="1"/>
      <w:marLeft w:val="0"/>
      <w:marRight w:val="0"/>
      <w:marTop w:val="0"/>
      <w:marBottom w:val="0"/>
      <w:divBdr>
        <w:top w:val="none" w:sz="0" w:space="0" w:color="auto"/>
        <w:left w:val="none" w:sz="0" w:space="0" w:color="auto"/>
        <w:bottom w:val="none" w:sz="0" w:space="0" w:color="auto"/>
        <w:right w:val="none" w:sz="0" w:space="0" w:color="auto"/>
      </w:divBdr>
    </w:div>
    <w:div w:id="36396767">
      <w:bodyDiv w:val="1"/>
      <w:marLeft w:val="0"/>
      <w:marRight w:val="0"/>
      <w:marTop w:val="0"/>
      <w:marBottom w:val="0"/>
      <w:divBdr>
        <w:top w:val="none" w:sz="0" w:space="0" w:color="auto"/>
        <w:left w:val="none" w:sz="0" w:space="0" w:color="auto"/>
        <w:bottom w:val="none" w:sz="0" w:space="0" w:color="auto"/>
        <w:right w:val="none" w:sz="0" w:space="0" w:color="auto"/>
      </w:divBdr>
    </w:div>
    <w:div w:id="46993230">
      <w:bodyDiv w:val="1"/>
      <w:marLeft w:val="0"/>
      <w:marRight w:val="0"/>
      <w:marTop w:val="0"/>
      <w:marBottom w:val="0"/>
      <w:divBdr>
        <w:top w:val="none" w:sz="0" w:space="0" w:color="auto"/>
        <w:left w:val="none" w:sz="0" w:space="0" w:color="auto"/>
        <w:bottom w:val="none" w:sz="0" w:space="0" w:color="auto"/>
        <w:right w:val="none" w:sz="0" w:space="0" w:color="auto"/>
      </w:divBdr>
    </w:div>
    <w:div w:id="47917602">
      <w:bodyDiv w:val="1"/>
      <w:marLeft w:val="0"/>
      <w:marRight w:val="0"/>
      <w:marTop w:val="0"/>
      <w:marBottom w:val="0"/>
      <w:divBdr>
        <w:top w:val="none" w:sz="0" w:space="0" w:color="auto"/>
        <w:left w:val="none" w:sz="0" w:space="0" w:color="auto"/>
        <w:bottom w:val="none" w:sz="0" w:space="0" w:color="auto"/>
        <w:right w:val="none" w:sz="0" w:space="0" w:color="auto"/>
      </w:divBdr>
    </w:div>
    <w:div w:id="52239985">
      <w:bodyDiv w:val="1"/>
      <w:marLeft w:val="0"/>
      <w:marRight w:val="0"/>
      <w:marTop w:val="0"/>
      <w:marBottom w:val="0"/>
      <w:divBdr>
        <w:top w:val="none" w:sz="0" w:space="0" w:color="auto"/>
        <w:left w:val="none" w:sz="0" w:space="0" w:color="auto"/>
        <w:bottom w:val="none" w:sz="0" w:space="0" w:color="auto"/>
        <w:right w:val="none" w:sz="0" w:space="0" w:color="auto"/>
      </w:divBdr>
    </w:div>
    <w:div w:id="68426909">
      <w:bodyDiv w:val="1"/>
      <w:marLeft w:val="0"/>
      <w:marRight w:val="0"/>
      <w:marTop w:val="0"/>
      <w:marBottom w:val="0"/>
      <w:divBdr>
        <w:top w:val="none" w:sz="0" w:space="0" w:color="auto"/>
        <w:left w:val="none" w:sz="0" w:space="0" w:color="auto"/>
        <w:bottom w:val="none" w:sz="0" w:space="0" w:color="auto"/>
        <w:right w:val="none" w:sz="0" w:space="0" w:color="auto"/>
      </w:divBdr>
    </w:div>
    <w:div w:id="82383645">
      <w:bodyDiv w:val="1"/>
      <w:marLeft w:val="0"/>
      <w:marRight w:val="0"/>
      <w:marTop w:val="0"/>
      <w:marBottom w:val="0"/>
      <w:divBdr>
        <w:top w:val="none" w:sz="0" w:space="0" w:color="auto"/>
        <w:left w:val="none" w:sz="0" w:space="0" w:color="auto"/>
        <w:bottom w:val="none" w:sz="0" w:space="0" w:color="auto"/>
        <w:right w:val="none" w:sz="0" w:space="0" w:color="auto"/>
      </w:divBdr>
    </w:div>
    <w:div w:id="85224665">
      <w:bodyDiv w:val="1"/>
      <w:marLeft w:val="0"/>
      <w:marRight w:val="0"/>
      <w:marTop w:val="0"/>
      <w:marBottom w:val="0"/>
      <w:divBdr>
        <w:top w:val="none" w:sz="0" w:space="0" w:color="auto"/>
        <w:left w:val="none" w:sz="0" w:space="0" w:color="auto"/>
        <w:bottom w:val="none" w:sz="0" w:space="0" w:color="auto"/>
        <w:right w:val="none" w:sz="0" w:space="0" w:color="auto"/>
      </w:divBdr>
    </w:div>
    <w:div w:id="86658557">
      <w:bodyDiv w:val="1"/>
      <w:marLeft w:val="0"/>
      <w:marRight w:val="0"/>
      <w:marTop w:val="0"/>
      <w:marBottom w:val="0"/>
      <w:divBdr>
        <w:top w:val="none" w:sz="0" w:space="0" w:color="auto"/>
        <w:left w:val="none" w:sz="0" w:space="0" w:color="auto"/>
        <w:bottom w:val="none" w:sz="0" w:space="0" w:color="auto"/>
        <w:right w:val="none" w:sz="0" w:space="0" w:color="auto"/>
      </w:divBdr>
    </w:div>
    <w:div w:id="88165452">
      <w:bodyDiv w:val="1"/>
      <w:marLeft w:val="0"/>
      <w:marRight w:val="0"/>
      <w:marTop w:val="0"/>
      <w:marBottom w:val="0"/>
      <w:divBdr>
        <w:top w:val="none" w:sz="0" w:space="0" w:color="auto"/>
        <w:left w:val="none" w:sz="0" w:space="0" w:color="auto"/>
        <w:bottom w:val="none" w:sz="0" w:space="0" w:color="auto"/>
        <w:right w:val="none" w:sz="0" w:space="0" w:color="auto"/>
      </w:divBdr>
    </w:div>
    <w:div w:id="88435408">
      <w:bodyDiv w:val="1"/>
      <w:marLeft w:val="0"/>
      <w:marRight w:val="0"/>
      <w:marTop w:val="0"/>
      <w:marBottom w:val="0"/>
      <w:divBdr>
        <w:top w:val="none" w:sz="0" w:space="0" w:color="auto"/>
        <w:left w:val="none" w:sz="0" w:space="0" w:color="auto"/>
        <w:bottom w:val="none" w:sz="0" w:space="0" w:color="auto"/>
        <w:right w:val="none" w:sz="0" w:space="0" w:color="auto"/>
      </w:divBdr>
    </w:div>
    <w:div w:id="95905201">
      <w:bodyDiv w:val="1"/>
      <w:marLeft w:val="0"/>
      <w:marRight w:val="0"/>
      <w:marTop w:val="0"/>
      <w:marBottom w:val="0"/>
      <w:divBdr>
        <w:top w:val="none" w:sz="0" w:space="0" w:color="auto"/>
        <w:left w:val="none" w:sz="0" w:space="0" w:color="auto"/>
        <w:bottom w:val="none" w:sz="0" w:space="0" w:color="auto"/>
        <w:right w:val="none" w:sz="0" w:space="0" w:color="auto"/>
      </w:divBdr>
    </w:div>
    <w:div w:id="104277995">
      <w:bodyDiv w:val="1"/>
      <w:marLeft w:val="0"/>
      <w:marRight w:val="0"/>
      <w:marTop w:val="0"/>
      <w:marBottom w:val="0"/>
      <w:divBdr>
        <w:top w:val="none" w:sz="0" w:space="0" w:color="auto"/>
        <w:left w:val="none" w:sz="0" w:space="0" w:color="auto"/>
        <w:bottom w:val="none" w:sz="0" w:space="0" w:color="auto"/>
        <w:right w:val="none" w:sz="0" w:space="0" w:color="auto"/>
      </w:divBdr>
    </w:div>
    <w:div w:id="113451783">
      <w:bodyDiv w:val="1"/>
      <w:marLeft w:val="0"/>
      <w:marRight w:val="0"/>
      <w:marTop w:val="0"/>
      <w:marBottom w:val="0"/>
      <w:divBdr>
        <w:top w:val="none" w:sz="0" w:space="0" w:color="auto"/>
        <w:left w:val="none" w:sz="0" w:space="0" w:color="auto"/>
        <w:bottom w:val="none" w:sz="0" w:space="0" w:color="auto"/>
        <w:right w:val="none" w:sz="0" w:space="0" w:color="auto"/>
      </w:divBdr>
    </w:div>
    <w:div w:id="114911641">
      <w:bodyDiv w:val="1"/>
      <w:marLeft w:val="0"/>
      <w:marRight w:val="0"/>
      <w:marTop w:val="0"/>
      <w:marBottom w:val="0"/>
      <w:divBdr>
        <w:top w:val="none" w:sz="0" w:space="0" w:color="auto"/>
        <w:left w:val="none" w:sz="0" w:space="0" w:color="auto"/>
        <w:bottom w:val="none" w:sz="0" w:space="0" w:color="auto"/>
        <w:right w:val="none" w:sz="0" w:space="0" w:color="auto"/>
      </w:divBdr>
    </w:div>
    <w:div w:id="122161073">
      <w:bodyDiv w:val="1"/>
      <w:marLeft w:val="0"/>
      <w:marRight w:val="0"/>
      <w:marTop w:val="0"/>
      <w:marBottom w:val="0"/>
      <w:divBdr>
        <w:top w:val="none" w:sz="0" w:space="0" w:color="auto"/>
        <w:left w:val="none" w:sz="0" w:space="0" w:color="auto"/>
        <w:bottom w:val="none" w:sz="0" w:space="0" w:color="auto"/>
        <w:right w:val="none" w:sz="0" w:space="0" w:color="auto"/>
      </w:divBdr>
    </w:div>
    <w:div w:id="130221169">
      <w:bodyDiv w:val="1"/>
      <w:marLeft w:val="0"/>
      <w:marRight w:val="0"/>
      <w:marTop w:val="0"/>
      <w:marBottom w:val="0"/>
      <w:divBdr>
        <w:top w:val="none" w:sz="0" w:space="0" w:color="auto"/>
        <w:left w:val="none" w:sz="0" w:space="0" w:color="auto"/>
        <w:bottom w:val="none" w:sz="0" w:space="0" w:color="auto"/>
        <w:right w:val="none" w:sz="0" w:space="0" w:color="auto"/>
      </w:divBdr>
    </w:div>
    <w:div w:id="142626834">
      <w:bodyDiv w:val="1"/>
      <w:marLeft w:val="0"/>
      <w:marRight w:val="0"/>
      <w:marTop w:val="0"/>
      <w:marBottom w:val="0"/>
      <w:divBdr>
        <w:top w:val="none" w:sz="0" w:space="0" w:color="auto"/>
        <w:left w:val="none" w:sz="0" w:space="0" w:color="auto"/>
        <w:bottom w:val="none" w:sz="0" w:space="0" w:color="auto"/>
        <w:right w:val="none" w:sz="0" w:space="0" w:color="auto"/>
      </w:divBdr>
    </w:div>
    <w:div w:id="145704657">
      <w:bodyDiv w:val="1"/>
      <w:marLeft w:val="0"/>
      <w:marRight w:val="0"/>
      <w:marTop w:val="0"/>
      <w:marBottom w:val="0"/>
      <w:divBdr>
        <w:top w:val="none" w:sz="0" w:space="0" w:color="auto"/>
        <w:left w:val="none" w:sz="0" w:space="0" w:color="auto"/>
        <w:bottom w:val="none" w:sz="0" w:space="0" w:color="auto"/>
        <w:right w:val="none" w:sz="0" w:space="0" w:color="auto"/>
      </w:divBdr>
    </w:div>
    <w:div w:id="146438692">
      <w:bodyDiv w:val="1"/>
      <w:marLeft w:val="0"/>
      <w:marRight w:val="0"/>
      <w:marTop w:val="0"/>
      <w:marBottom w:val="0"/>
      <w:divBdr>
        <w:top w:val="none" w:sz="0" w:space="0" w:color="auto"/>
        <w:left w:val="none" w:sz="0" w:space="0" w:color="auto"/>
        <w:bottom w:val="none" w:sz="0" w:space="0" w:color="auto"/>
        <w:right w:val="none" w:sz="0" w:space="0" w:color="auto"/>
      </w:divBdr>
    </w:div>
    <w:div w:id="148984058">
      <w:bodyDiv w:val="1"/>
      <w:marLeft w:val="0"/>
      <w:marRight w:val="0"/>
      <w:marTop w:val="0"/>
      <w:marBottom w:val="0"/>
      <w:divBdr>
        <w:top w:val="none" w:sz="0" w:space="0" w:color="auto"/>
        <w:left w:val="none" w:sz="0" w:space="0" w:color="auto"/>
        <w:bottom w:val="none" w:sz="0" w:space="0" w:color="auto"/>
        <w:right w:val="none" w:sz="0" w:space="0" w:color="auto"/>
      </w:divBdr>
    </w:div>
    <w:div w:id="156070419">
      <w:bodyDiv w:val="1"/>
      <w:marLeft w:val="0"/>
      <w:marRight w:val="0"/>
      <w:marTop w:val="0"/>
      <w:marBottom w:val="0"/>
      <w:divBdr>
        <w:top w:val="none" w:sz="0" w:space="0" w:color="auto"/>
        <w:left w:val="none" w:sz="0" w:space="0" w:color="auto"/>
        <w:bottom w:val="none" w:sz="0" w:space="0" w:color="auto"/>
        <w:right w:val="none" w:sz="0" w:space="0" w:color="auto"/>
      </w:divBdr>
    </w:div>
    <w:div w:id="156965773">
      <w:bodyDiv w:val="1"/>
      <w:marLeft w:val="0"/>
      <w:marRight w:val="0"/>
      <w:marTop w:val="0"/>
      <w:marBottom w:val="0"/>
      <w:divBdr>
        <w:top w:val="none" w:sz="0" w:space="0" w:color="auto"/>
        <w:left w:val="none" w:sz="0" w:space="0" w:color="auto"/>
        <w:bottom w:val="none" w:sz="0" w:space="0" w:color="auto"/>
        <w:right w:val="none" w:sz="0" w:space="0" w:color="auto"/>
      </w:divBdr>
    </w:div>
    <w:div w:id="162208150">
      <w:bodyDiv w:val="1"/>
      <w:marLeft w:val="0"/>
      <w:marRight w:val="0"/>
      <w:marTop w:val="0"/>
      <w:marBottom w:val="0"/>
      <w:divBdr>
        <w:top w:val="none" w:sz="0" w:space="0" w:color="auto"/>
        <w:left w:val="none" w:sz="0" w:space="0" w:color="auto"/>
        <w:bottom w:val="none" w:sz="0" w:space="0" w:color="auto"/>
        <w:right w:val="none" w:sz="0" w:space="0" w:color="auto"/>
      </w:divBdr>
    </w:div>
    <w:div w:id="163085561">
      <w:bodyDiv w:val="1"/>
      <w:marLeft w:val="0"/>
      <w:marRight w:val="0"/>
      <w:marTop w:val="0"/>
      <w:marBottom w:val="0"/>
      <w:divBdr>
        <w:top w:val="none" w:sz="0" w:space="0" w:color="auto"/>
        <w:left w:val="none" w:sz="0" w:space="0" w:color="auto"/>
        <w:bottom w:val="none" w:sz="0" w:space="0" w:color="auto"/>
        <w:right w:val="none" w:sz="0" w:space="0" w:color="auto"/>
      </w:divBdr>
    </w:div>
    <w:div w:id="178545802">
      <w:bodyDiv w:val="1"/>
      <w:marLeft w:val="0"/>
      <w:marRight w:val="0"/>
      <w:marTop w:val="0"/>
      <w:marBottom w:val="0"/>
      <w:divBdr>
        <w:top w:val="none" w:sz="0" w:space="0" w:color="auto"/>
        <w:left w:val="none" w:sz="0" w:space="0" w:color="auto"/>
        <w:bottom w:val="none" w:sz="0" w:space="0" w:color="auto"/>
        <w:right w:val="none" w:sz="0" w:space="0" w:color="auto"/>
      </w:divBdr>
    </w:div>
    <w:div w:id="192885384">
      <w:bodyDiv w:val="1"/>
      <w:marLeft w:val="0"/>
      <w:marRight w:val="0"/>
      <w:marTop w:val="0"/>
      <w:marBottom w:val="0"/>
      <w:divBdr>
        <w:top w:val="none" w:sz="0" w:space="0" w:color="auto"/>
        <w:left w:val="none" w:sz="0" w:space="0" w:color="auto"/>
        <w:bottom w:val="none" w:sz="0" w:space="0" w:color="auto"/>
        <w:right w:val="none" w:sz="0" w:space="0" w:color="auto"/>
      </w:divBdr>
    </w:div>
    <w:div w:id="195197530">
      <w:bodyDiv w:val="1"/>
      <w:marLeft w:val="0"/>
      <w:marRight w:val="0"/>
      <w:marTop w:val="0"/>
      <w:marBottom w:val="0"/>
      <w:divBdr>
        <w:top w:val="none" w:sz="0" w:space="0" w:color="auto"/>
        <w:left w:val="none" w:sz="0" w:space="0" w:color="auto"/>
        <w:bottom w:val="none" w:sz="0" w:space="0" w:color="auto"/>
        <w:right w:val="none" w:sz="0" w:space="0" w:color="auto"/>
      </w:divBdr>
    </w:div>
    <w:div w:id="199049580">
      <w:bodyDiv w:val="1"/>
      <w:marLeft w:val="0"/>
      <w:marRight w:val="0"/>
      <w:marTop w:val="0"/>
      <w:marBottom w:val="0"/>
      <w:divBdr>
        <w:top w:val="none" w:sz="0" w:space="0" w:color="auto"/>
        <w:left w:val="none" w:sz="0" w:space="0" w:color="auto"/>
        <w:bottom w:val="none" w:sz="0" w:space="0" w:color="auto"/>
        <w:right w:val="none" w:sz="0" w:space="0" w:color="auto"/>
      </w:divBdr>
    </w:div>
    <w:div w:id="210122043">
      <w:bodyDiv w:val="1"/>
      <w:marLeft w:val="0"/>
      <w:marRight w:val="0"/>
      <w:marTop w:val="0"/>
      <w:marBottom w:val="0"/>
      <w:divBdr>
        <w:top w:val="none" w:sz="0" w:space="0" w:color="auto"/>
        <w:left w:val="none" w:sz="0" w:space="0" w:color="auto"/>
        <w:bottom w:val="none" w:sz="0" w:space="0" w:color="auto"/>
        <w:right w:val="none" w:sz="0" w:space="0" w:color="auto"/>
      </w:divBdr>
    </w:div>
    <w:div w:id="223105034">
      <w:bodyDiv w:val="1"/>
      <w:marLeft w:val="0"/>
      <w:marRight w:val="0"/>
      <w:marTop w:val="0"/>
      <w:marBottom w:val="0"/>
      <w:divBdr>
        <w:top w:val="none" w:sz="0" w:space="0" w:color="auto"/>
        <w:left w:val="none" w:sz="0" w:space="0" w:color="auto"/>
        <w:bottom w:val="none" w:sz="0" w:space="0" w:color="auto"/>
        <w:right w:val="none" w:sz="0" w:space="0" w:color="auto"/>
      </w:divBdr>
    </w:div>
    <w:div w:id="227542529">
      <w:bodyDiv w:val="1"/>
      <w:marLeft w:val="0"/>
      <w:marRight w:val="0"/>
      <w:marTop w:val="0"/>
      <w:marBottom w:val="0"/>
      <w:divBdr>
        <w:top w:val="none" w:sz="0" w:space="0" w:color="auto"/>
        <w:left w:val="none" w:sz="0" w:space="0" w:color="auto"/>
        <w:bottom w:val="none" w:sz="0" w:space="0" w:color="auto"/>
        <w:right w:val="none" w:sz="0" w:space="0" w:color="auto"/>
      </w:divBdr>
    </w:div>
    <w:div w:id="237402028">
      <w:bodyDiv w:val="1"/>
      <w:marLeft w:val="0"/>
      <w:marRight w:val="0"/>
      <w:marTop w:val="0"/>
      <w:marBottom w:val="0"/>
      <w:divBdr>
        <w:top w:val="none" w:sz="0" w:space="0" w:color="auto"/>
        <w:left w:val="none" w:sz="0" w:space="0" w:color="auto"/>
        <w:bottom w:val="none" w:sz="0" w:space="0" w:color="auto"/>
        <w:right w:val="none" w:sz="0" w:space="0" w:color="auto"/>
      </w:divBdr>
    </w:div>
    <w:div w:id="238559073">
      <w:bodyDiv w:val="1"/>
      <w:marLeft w:val="0"/>
      <w:marRight w:val="0"/>
      <w:marTop w:val="0"/>
      <w:marBottom w:val="0"/>
      <w:divBdr>
        <w:top w:val="none" w:sz="0" w:space="0" w:color="auto"/>
        <w:left w:val="none" w:sz="0" w:space="0" w:color="auto"/>
        <w:bottom w:val="none" w:sz="0" w:space="0" w:color="auto"/>
        <w:right w:val="none" w:sz="0" w:space="0" w:color="auto"/>
      </w:divBdr>
    </w:div>
    <w:div w:id="240484167">
      <w:bodyDiv w:val="1"/>
      <w:marLeft w:val="0"/>
      <w:marRight w:val="0"/>
      <w:marTop w:val="0"/>
      <w:marBottom w:val="0"/>
      <w:divBdr>
        <w:top w:val="none" w:sz="0" w:space="0" w:color="auto"/>
        <w:left w:val="none" w:sz="0" w:space="0" w:color="auto"/>
        <w:bottom w:val="none" w:sz="0" w:space="0" w:color="auto"/>
        <w:right w:val="none" w:sz="0" w:space="0" w:color="auto"/>
      </w:divBdr>
    </w:div>
    <w:div w:id="245039386">
      <w:bodyDiv w:val="1"/>
      <w:marLeft w:val="0"/>
      <w:marRight w:val="0"/>
      <w:marTop w:val="0"/>
      <w:marBottom w:val="0"/>
      <w:divBdr>
        <w:top w:val="none" w:sz="0" w:space="0" w:color="auto"/>
        <w:left w:val="none" w:sz="0" w:space="0" w:color="auto"/>
        <w:bottom w:val="none" w:sz="0" w:space="0" w:color="auto"/>
        <w:right w:val="none" w:sz="0" w:space="0" w:color="auto"/>
      </w:divBdr>
    </w:div>
    <w:div w:id="246696296">
      <w:bodyDiv w:val="1"/>
      <w:marLeft w:val="0"/>
      <w:marRight w:val="0"/>
      <w:marTop w:val="0"/>
      <w:marBottom w:val="0"/>
      <w:divBdr>
        <w:top w:val="none" w:sz="0" w:space="0" w:color="auto"/>
        <w:left w:val="none" w:sz="0" w:space="0" w:color="auto"/>
        <w:bottom w:val="none" w:sz="0" w:space="0" w:color="auto"/>
        <w:right w:val="none" w:sz="0" w:space="0" w:color="auto"/>
      </w:divBdr>
    </w:div>
    <w:div w:id="257105193">
      <w:bodyDiv w:val="1"/>
      <w:marLeft w:val="0"/>
      <w:marRight w:val="0"/>
      <w:marTop w:val="0"/>
      <w:marBottom w:val="0"/>
      <w:divBdr>
        <w:top w:val="none" w:sz="0" w:space="0" w:color="auto"/>
        <w:left w:val="none" w:sz="0" w:space="0" w:color="auto"/>
        <w:bottom w:val="none" w:sz="0" w:space="0" w:color="auto"/>
        <w:right w:val="none" w:sz="0" w:space="0" w:color="auto"/>
      </w:divBdr>
    </w:div>
    <w:div w:id="261686681">
      <w:bodyDiv w:val="1"/>
      <w:marLeft w:val="0"/>
      <w:marRight w:val="0"/>
      <w:marTop w:val="0"/>
      <w:marBottom w:val="0"/>
      <w:divBdr>
        <w:top w:val="none" w:sz="0" w:space="0" w:color="auto"/>
        <w:left w:val="none" w:sz="0" w:space="0" w:color="auto"/>
        <w:bottom w:val="none" w:sz="0" w:space="0" w:color="auto"/>
        <w:right w:val="none" w:sz="0" w:space="0" w:color="auto"/>
      </w:divBdr>
    </w:div>
    <w:div w:id="264458849">
      <w:bodyDiv w:val="1"/>
      <w:marLeft w:val="0"/>
      <w:marRight w:val="0"/>
      <w:marTop w:val="0"/>
      <w:marBottom w:val="0"/>
      <w:divBdr>
        <w:top w:val="none" w:sz="0" w:space="0" w:color="auto"/>
        <w:left w:val="none" w:sz="0" w:space="0" w:color="auto"/>
        <w:bottom w:val="none" w:sz="0" w:space="0" w:color="auto"/>
        <w:right w:val="none" w:sz="0" w:space="0" w:color="auto"/>
      </w:divBdr>
    </w:div>
    <w:div w:id="279845703">
      <w:bodyDiv w:val="1"/>
      <w:marLeft w:val="0"/>
      <w:marRight w:val="0"/>
      <w:marTop w:val="0"/>
      <w:marBottom w:val="0"/>
      <w:divBdr>
        <w:top w:val="none" w:sz="0" w:space="0" w:color="auto"/>
        <w:left w:val="none" w:sz="0" w:space="0" w:color="auto"/>
        <w:bottom w:val="none" w:sz="0" w:space="0" w:color="auto"/>
        <w:right w:val="none" w:sz="0" w:space="0" w:color="auto"/>
      </w:divBdr>
    </w:div>
    <w:div w:id="284237786">
      <w:bodyDiv w:val="1"/>
      <w:marLeft w:val="0"/>
      <w:marRight w:val="0"/>
      <w:marTop w:val="0"/>
      <w:marBottom w:val="0"/>
      <w:divBdr>
        <w:top w:val="none" w:sz="0" w:space="0" w:color="auto"/>
        <w:left w:val="none" w:sz="0" w:space="0" w:color="auto"/>
        <w:bottom w:val="none" w:sz="0" w:space="0" w:color="auto"/>
        <w:right w:val="none" w:sz="0" w:space="0" w:color="auto"/>
      </w:divBdr>
    </w:div>
    <w:div w:id="288050000">
      <w:bodyDiv w:val="1"/>
      <w:marLeft w:val="0"/>
      <w:marRight w:val="0"/>
      <w:marTop w:val="0"/>
      <w:marBottom w:val="0"/>
      <w:divBdr>
        <w:top w:val="none" w:sz="0" w:space="0" w:color="auto"/>
        <w:left w:val="none" w:sz="0" w:space="0" w:color="auto"/>
        <w:bottom w:val="none" w:sz="0" w:space="0" w:color="auto"/>
        <w:right w:val="none" w:sz="0" w:space="0" w:color="auto"/>
      </w:divBdr>
    </w:div>
    <w:div w:id="299574851">
      <w:bodyDiv w:val="1"/>
      <w:marLeft w:val="0"/>
      <w:marRight w:val="0"/>
      <w:marTop w:val="0"/>
      <w:marBottom w:val="0"/>
      <w:divBdr>
        <w:top w:val="none" w:sz="0" w:space="0" w:color="auto"/>
        <w:left w:val="none" w:sz="0" w:space="0" w:color="auto"/>
        <w:bottom w:val="none" w:sz="0" w:space="0" w:color="auto"/>
        <w:right w:val="none" w:sz="0" w:space="0" w:color="auto"/>
      </w:divBdr>
    </w:div>
    <w:div w:id="302468235">
      <w:bodyDiv w:val="1"/>
      <w:marLeft w:val="0"/>
      <w:marRight w:val="0"/>
      <w:marTop w:val="0"/>
      <w:marBottom w:val="0"/>
      <w:divBdr>
        <w:top w:val="none" w:sz="0" w:space="0" w:color="auto"/>
        <w:left w:val="none" w:sz="0" w:space="0" w:color="auto"/>
        <w:bottom w:val="none" w:sz="0" w:space="0" w:color="auto"/>
        <w:right w:val="none" w:sz="0" w:space="0" w:color="auto"/>
      </w:divBdr>
    </w:div>
    <w:div w:id="310790286">
      <w:bodyDiv w:val="1"/>
      <w:marLeft w:val="0"/>
      <w:marRight w:val="0"/>
      <w:marTop w:val="0"/>
      <w:marBottom w:val="0"/>
      <w:divBdr>
        <w:top w:val="none" w:sz="0" w:space="0" w:color="auto"/>
        <w:left w:val="none" w:sz="0" w:space="0" w:color="auto"/>
        <w:bottom w:val="none" w:sz="0" w:space="0" w:color="auto"/>
        <w:right w:val="none" w:sz="0" w:space="0" w:color="auto"/>
      </w:divBdr>
    </w:div>
    <w:div w:id="313071198">
      <w:bodyDiv w:val="1"/>
      <w:marLeft w:val="0"/>
      <w:marRight w:val="0"/>
      <w:marTop w:val="0"/>
      <w:marBottom w:val="0"/>
      <w:divBdr>
        <w:top w:val="none" w:sz="0" w:space="0" w:color="auto"/>
        <w:left w:val="none" w:sz="0" w:space="0" w:color="auto"/>
        <w:bottom w:val="none" w:sz="0" w:space="0" w:color="auto"/>
        <w:right w:val="none" w:sz="0" w:space="0" w:color="auto"/>
      </w:divBdr>
    </w:div>
    <w:div w:id="318001041">
      <w:bodyDiv w:val="1"/>
      <w:marLeft w:val="0"/>
      <w:marRight w:val="0"/>
      <w:marTop w:val="0"/>
      <w:marBottom w:val="0"/>
      <w:divBdr>
        <w:top w:val="none" w:sz="0" w:space="0" w:color="auto"/>
        <w:left w:val="none" w:sz="0" w:space="0" w:color="auto"/>
        <w:bottom w:val="none" w:sz="0" w:space="0" w:color="auto"/>
        <w:right w:val="none" w:sz="0" w:space="0" w:color="auto"/>
      </w:divBdr>
    </w:div>
    <w:div w:id="319388059">
      <w:bodyDiv w:val="1"/>
      <w:marLeft w:val="0"/>
      <w:marRight w:val="0"/>
      <w:marTop w:val="0"/>
      <w:marBottom w:val="0"/>
      <w:divBdr>
        <w:top w:val="none" w:sz="0" w:space="0" w:color="auto"/>
        <w:left w:val="none" w:sz="0" w:space="0" w:color="auto"/>
        <w:bottom w:val="none" w:sz="0" w:space="0" w:color="auto"/>
        <w:right w:val="none" w:sz="0" w:space="0" w:color="auto"/>
      </w:divBdr>
    </w:div>
    <w:div w:id="320275778">
      <w:bodyDiv w:val="1"/>
      <w:marLeft w:val="0"/>
      <w:marRight w:val="0"/>
      <w:marTop w:val="0"/>
      <w:marBottom w:val="0"/>
      <w:divBdr>
        <w:top w:val="none" w:sz="0" w:space="0" w:color="auto"/>
        <w:left w:val="none" w:sz="0" w:space="0" w:color="auto"/>
        <w:bottom w:val="none" w:sz="0" w:space="0" w:color="auto"/>
        <w:right w:val="none" w:sz="0" w:space="0" w:color="auto"/>
      </w:divBdr>
    </w:div>
    <w:div w:id="323555082">
      <w:bodyDiv w:val="1"/>
      <w:marLeft w:val="0"/>
      <w:marRight w:val="0"/>
      <w:marTop w:val="0"/>
      <w:marBottom w:val="0"/>
      <w:divBdr>
        <w:top w:val="none" w:sz="0" w:space="0" w:color="auto"/>
        <w:left w:val="none" w:sz="0" w:space="0" w:color="auto"/>
        <w:bottom w:val="none" w:sz="0" w:space="0" w:color="auto"/>
        <w:right w:val="none" w:sz="0" w:space="0" w:color="auto"/>
      </w:divBdr>
    </w:div>
    <w:div w:id="328562072">
      <w:bodyDiv w:val="1"/>
      <w:marLeft w:val="0"/>
      <w:marRight w:val="0"/>
      <w:marTop w:val="0"/>
      <w:marBottom w:val="0"/>
      <w:divBdr>
        <w:top w:val="none" w:sz="0" w:space="0" w:color="auto"/>
        <w:left w:val="none" w:sz="0" w:space="0" w:color="auto"/>
        <w:bottom w:val="none" w:sz="0" w:space="0" w:color="auto"/>
        <w:right w:val="none" w:sz="0" w:space="0" w:color="auto"/>
      </w:divBdr>
    </w:div>
    <w:div w:id="339822794">
      <w:bodyDiv w:val="1"/>
      <w:marLeft w:val="0"/>
      <w:marRight w:val="0"/>
      <w:marTop w:val="0"/>
      <w:marBottom w:val="0"/>
      <w:divBdr>
        <w:top w:val="none" w:sz="0" w:space="0" w:color="auto"/>
        <w:left w:val="none" w:sz="0" w:space="0" w:color="auto"/>
        <w:bottom w:val="none" w:sz="0" w:space="0" w:color="auto"/>
        <w:right w:val="none" w:sz="0" w:space="0" w:color="auto"/>
      </w:divBdr>
    </w:div>
    <w:div w:id="340665542">
      <w:bodyDiv w:val="1"/>
      <w:marLeft w:val="0"/>
      <w:marRight w:val="0"/>
      <w:marTop w:val="0"/>
      <w:marBottom w:val="0"/>
      <w:divBdr>
        <w:top w:val="none" w:sz="0" w:space="0" w:color="auto"/>
        <w:left w:val="none" w:sz="0" w:space="0" w:color="auto"/>
        <w:bottom w:val="none" w:sz="0" w:space="0" w:color="auto"/>
        <w:right w:val="none" w:sz="0" w:space="0" w:color="auto"/>
      </w:divBdr>
    </w:div>
    <w:div w:id="344139536">
      <w:bodyDiv w:val="1"/>
      <w:marLeft w:val="0"/>
      <w:marRight w:val="0"/>
      <w:marTop w:val="0"/>
      <w:marBottom w:val="0"/>
      <w:divBdr>
        <w:top w:val="none" w:sz="0" w:space="0" w:color="auto"/>
        <w:left w:val="none" w:sz="0" w:space="0" w:color="auto"/>
        <w:bottom w:val="none" w:sz="0" w:space="0" w:color="auto"/>
        <w:right w:val="none" w:sz="0" w:space="0" w:color="auto"/>
      </w:divBdr>
    </w:div>
    <w:div w:id="346253748">
      <w:bodyDiv w:val="1"/>
      <w:marLeft w:val="0"/>
      <w:marRight w:val="0"/>
      <w:marTop w:val="0"/>
      <w:marBottom w:val="0"/>
      <w:divBdr>
        <w:top w:val="none" w:sz="0" w:space="0" w:color="auto"/>
        <w:left w:val="none" w:sz="0" w:space="0" w:color="auto"/>
        <w:bottom w:val="none" w:sz="0" w:space="0" w:color="auto"/>
        <w:right w:val="none" w:sz="0" w:space="0" w:color="auto"/>
      </w:divBdr>
    </w:div>
    <w:div w:id="352850613">
      <w:bodyDiv w:val="1"/>
      <w:marLeft w:val="0"/>
      <w:marRight w:val="0"/>
      <w:marTop w:val="0"/>
      <w:marBottom w:val="0"/>
      <w:divBdr>
        <w:top w:val="none" w:sz="0" w:space="0" w:color="auto"/>
        <w:left w:val="none" w:sz="0" w:space="0" w:color="auto"/>
        <w:bottom w:val="none" w:sz="0" w:space="0" w:color="auto"/>
        <w:right w:val="none" w:sz="0" w:space="0" w:color="auto"/>
      </w:divBdr>
    </w:div>
    <w:div w:id="356658980">
      <w:bodyDiv w:val="1"/>
      <w:marLeft w:val="0"/>
      <w:marRight w:val="0"/>
      <w:marTop w:val="0"/>
      <w:marBottom w:val="0"/>
      <w:divBdr>
        <w:top w:val="none" w:sz="0" w:space="0" w:color="auto"/>
        <w:left w:val="none" w:sz="0" w:space="0" w:color="auto"/>
        <w:bottom w:val="none" w:sz="0" w:space="0" w:color="auto"/>
        <w:right w:val="none" w:sz="0" w:space="0" w:color="auto"/>
      </w:divBdr>
    </w:div>
    <w:div w:id="357510747">
      <w:bodyDiv w:val="1"/>
      <w:marLeft w:val="0"/>
      <w:marRight w:val="0"/>
      <w:marTop w:val="0"/>
      <w:marBottom w:val="0"/>
      <w:divBdr>
        <w:top w:val="none" w:sz="0" w:space="0" w:color="auto"/>
        <w:left w:val="none" w:sz="0" w:space="0" w:color="auto"/>
        <w:bottom w:val="none" w:sz="0" w:space="0" w:color="auto"/>
        <w:right w:val="none" w:sz="0" w:space="0" w:color="auto"/>
      </w:divBdr>
    </w:div>
    <w:div w:id="359357631">
      <w:bodyDiv w:val="1"/>
      <w:marLeft w:val="0"/>
      <w:marRight w:val="0"/>
      <w:marTop w:val="0"/>
      <w:marBottom w:val="0"/>
      <w:divBdr>
        <w:top w:val="none" w:sz="0" w:space="0" w:color="auto"/>
        <w:left w:val="none" w:sz="0" w:space="0" w:color="auto"/>
        <w:bottom w:val="none" w:sz="0" w:space="0" w:color="auto"/>
        <w:right w:val="none" w:sz="0" w:space="0" w:color="auto"/>
      </w:divBdr>
    </w:div>
    <w:div w:id="373505146">
      <w:bodyDiv w:val="1"/>
      <w:marLeft w:val="0"/>
      <w:marRight w:val="0"/>
      <w:marTop w:val="0"/>
      <w:marBottom w:val="0"/>
      <w:divBdr>
        <w:top w:val="none" w:sz="0" w:space="0" w:color="auto"/>
        <w:left w:val="none" w:sz="0" w:space="0" w:color="auto"/>
        <w:bottom w:val="none" w:sz="0" w:space="0" w:color="auto"/>
        <w:right w:val="none" w:sz="0" w:space="0" w:color="auto"/>
      </w:divBdr>
    </w:div>
    <w:div w:id="389621613">
      <w:bodyDiv w:val="1"/>
      <w:marLeft w:val="0"/>
      <w:marRight w:val="0"/>
      <w:marTop w:val="0"/>
      <w:marBottom w:val="0"/>
      <w:divBdr>
        <w:top w:val="none" w:sz="0" w:space="0" w:color="auto"/>
        <w:left w:val="none" w:sz="0" w:space="0" w:color="auto"/>
        <w:bottom w:val="none" w:sz="0" w:space="0" w:color="auto"/>
        <w:right w:val="none" w:sz="0" w:space="0" w:color="auto"/>
      </w:divBdr>
    </w:div>
    <w:div w:id="389964886">
      <w:bodyDiv w:val="1"/>
      <w:marLeft w:val="0"/>
      <w:marRight w:val="0"/>
      <w:marTop w:val="0"/>
      <w:marBottom w:val="0"/>
      <w:divBdr>
        <w:top w:val="none" w:sz="0" w:space="0" w:color="auto"/>
        <w:left w:val="none" w:sz="0" w:space="0" w:color="auto"/>
        <w:bottom w:val="none" w:sz="0" w:space="0" w:color="auto"/>
        <w:right w:val="none" w:sz="0" w:space="0" w:color="auto"/>
      </w:divBdr>
    </w:div>
    <w:div w:id="396249370">
      <w:bodyDiv w:val="1"/>
      <w:marLeft w:val="0"/>
      <w:marRight w:val="0"/>
      <w:marTop w:val="0"/>
      <w:marBottom w:val="0"/>
      <w:divBdr>
        <w:top w:val="none" w:sz="0" w:space="0" w:color="auto"/>
        <w:left w:val="none" w:sz="0" w:space="0" w:color="auto"/>
        <w:bottom w:val="none" w:sz="0" w:space="0" w:color="auto"/>
        <w:right w:val="none" w:sz="0" w:space="0" w:color="auto"/>
      </w:divBdr>
    </w:div>
    <w:div w:id="397241842">
      <w:bodyDiv w:val="1"/>
      <w:marLeft w:val="0"/>
      <w:marRight w:val="0"/>
      <w:marTop w:val="0"/>
      <w:marBottom w:val="0"/>
      <w:divBdr>
        <w:top w:val="none" w:sz="0" w:space="0" w:color="auto"/>
        <w:left w:val="none" w:sz="0" w:space="0" w:color="auto"/>
        <w:bottom w:val="none" w:sz="0" w:space="0" w:color="auto"/>
        <w:right w:val="none" w:sz="0" w:space="0" w:color="auto"/>
      </w:divBdr>
    </w:div>
    <w:div w:id="399182048">
      <w:bodyDiv w:val="1"/>
      <w:marLeft w:val="0"/>
      <w:marRight w:val="0"/>
      <w:marTop w:val="0"/>
      <w:marBottom w:val="0"/>
      <w:divBdr>
        <w:top w:val="none" w:sz="0" w:space="0" w:color="auto"/>
        <w:left w:val="none" w:sz="0" w:space="0" w:color="auto"/>
        <w:bottom w:val="none" w:sz="0" w:space="0" w:color="auto"/>
        <w:right w:val="none" w:sz="0" w:space="0" w:color="auto"/>
      </w:divBdr>
    </w:div>
    <w:div w:id="408505271">
      <w:bodyDiv w:val="1"/>
      <w:marLeft w:val="0"/>
      <w:marRight w:val="0"/>
      <w:marTop w:val="0"/>
      <w:marBottom w:val="0"/>
      <w:divBdr>
        <w:top w:val="none" w:sz="0" w:space="0" w:color="auto"/>
        <w:left w:val="none" w:sz="0" w:space="0" w:color="auto"/>
        <w:bottom w:val="none" w:sz="0" w:space="0" w:color="auto"/>
        <w:right w:val="none" w:sz="0" w:space="0" w:color="auto"/>
      </w:divBdr>
    </w:div>
    <w:div w:id="416831357">
      <w:bodyDiv w:val="1"/>
      <w:marLeft w:val="0"/>
      <w:marRight w:val="0"/>
      <w:marTop w:val="0"/>
      <w:marBottom w:val="0"/>
      <w:divBdr>
        <w:top w:val="none" w:sz="0" w:space="0" w:color="auto"/>
        <w:left w:val="none" w:sz="0" w:space="0" w:color="auto"/>
        <w:bottom w:val="none" w:sz="0" w:space="0" w:color="auto"/>
        <w:right w:val="none" w:sz="0" w:space="0" w:color="auto"/>
      </w:divBdr>
    </w:div>
    <w:div w:id="422841845">
      <w:bodyDiv w:val="1"/>
      <w:marLeft w:val="0"/>
      <w:marRight w:val="0"/>
      <w:marTop w:val="0"/>
      <w:marBottom w:val="0"/>
      <w:divBdr>
        <w:top w:val="none" w:sz="0" w:space="0" w:color="auto"/>
        <w:left w:val="none" w:sz="0" w:space="0" w:color="auto"/>
        <w:bottom w:val="none" w:sz="0" w:space="0" w:color="auto"/>
        <w:right w:val="none" w:sz="0" w:space="0" w:color="auto"/>
      </w:divBdr>
    </w:div>
    <w:div w:id="428476086">
      <w:bodyDiv w:val="1"/>
      <w:marLeft w:val="0"/>
      <w:marRight w:val="0"/>
      <w:marTop w:val="0"/>
      <w:marBottom w:val="0"/>
      <w:divBdr>
        <w:top w:val="none" w:sz="0" w:space="0" w:color="auto"/>
        <w:left w:val="none" w:sz="0" w:space="0" w:color="auto"/>
        <w:bottom w:val="none" w:sz="0" w:space="0" w:color="auto"/>
        <w:right w:val="none" w:sz="0" w:space="0" w:color="auto"/>
      </w:divBdr>
    </w:div>
    <w:div w:id="443159099">
      <w:bodyDiv w:val="1"/>
      <w:marLeft w:val="0"/>
      <w:marRight w:val="0"/>
      <w:marTop w:val="0"/>
      <w:marBottom w:val="0"/>
      <w:divBdr>
        <w:top w:val="none" w:sz="0" w:space="0" w:color="auto"/>
        <w:left w:val="none" w:sz="0" w:space="0" w:color="auto"/>
        <w:bottom w:val="none" w:sz="0" w:space="0" w:color="auto"/>
        <w:right w:val="none" w:sz="0" w:space="0" w:color="auto"/>
      </w:divBdr>
    </w:div>
    <w:div w:id="445082248">
      <w:bodyDiv w:val="1"/>
      <w:marLeft w:val="0"/>
      <w:marRight w:val="0"/>
      <w:marTop w:val="0"/>
      <w:marBottom w:val="0"/>
      <w:divBdr>
        <w:top w:val="none" w:sz="0" w:space="0" w:color="auto"/>
        <w:left w:val="none" w:sz="0" w:space="0" w:color="auto"/>
        <w:bottom w:val="none" w:sz="0" w:space="0" w:color="auto"/>
        <w:right w:val="none" w:sz="0" w:space="0" w:color="auto"/>
      </w:divBdr>
    </w:div>
    <w:div w:id="446891796">
      <w:bodyDiv w:val="1"/>
      <w:marLeft w:val="0"/>
      <w:marRight w:val="0"/>
      <w:marTop w:val="0"/>
      <w:marBottom w:val="0"/>
      <w:divBdr>
        <w:top w:val="none" w:sz="0" w:space="0" w:color="auto"/>
        <w:left w:val="none" w:sz="0" w:space="0" w:color="auto"/>
        <w:bottom w:val="none" w:sz="0" w:space="0" w:color="auto"/>
        <w:right w:val="none" w:sz="0" w:space="0" w:color="auto"/>
      </w:divBdr>
    </w:div>
    <w:div w:id="450173031">
      <w:bodyDiv w:val="1"/>
      <w:marLeft w:val="0"/>
      <w:marRight w:val="0"/>
      <w:marTop w:val="0"/>
      <w:marBottom w:val="0"/>
      <w:divBdr>
        <w:top w:val="none" w:sz="0" w:space="0" w:color="auto"/>
        <w:left w:val="none" w:sz="0" w:space="0" w:color="auto"/>
        <w:bottom w:val="none" w:sz="0" w:space="0" w:color="auto"/>
        <w:right w:val="none" w:sz="0" w:space="0" w:color="auto"/>
      </w:divBdr>
    </w:div>
    <w:div w:id="458497852">
      <w:bodyDiv w:val="1"/>
      <w:marLeft w:val="0"/>
      <w:marRight w:val="0"/>
      <w:marTop w:val="0"/>
      <w:marBottom w:val="0"/>
      <w:divBdr>
        <w:top w:val="none" w:sz="0" w:space="0" w:color="auto"/>
        <w:left w:val="none" w:sz="0" w:space="0" w:color="auto"/>
        <w:bottom w:val="none" w:sz="0" w:space="0" w:color="auto"/>
        <w:right w:val="none" w:sz="0" w:space="0" w:color="auto"/>
      </w:divBdr>
    </w:div>
    <w:div w:id="459541801">
      <w:bodyDiv w:val="1"/>
      <w:marLeft w:val="0"/>
      <w:marRight w:val="0"/>
      <w:marTop w:val="0"/>
      <w:marBottom w:val="0"/>
      <w:divBdr>
        <w:top w:val="none" w:sz="0" w:space="0" w:color="auto"/>
        <w:left w:val="none" w:sz="0" w:space="0" w:color="auto"/>
        <w:bottom w:val="none" w:sz="0" w:space="0" w:color="auto"/>
        <w:right w:val="none" w:sz="0" w:space="0" w:color="auto"/>
      </w:divBdr>
    </w:div>
    <w:div w:id="463425445">
      <w:bodyDiv w:val="1"/>
      <w:marLeft w:val="0"/>
      <w:marRight w:val="0"/>
      <w:marTop w:val="0"/>
      <w:marBottom w:val="0"/>
      <w:divBdr>
        <w:top w:val="none" w:sz="0" w:space="0" w:color="auto"/>
        <w:left w:val="none" w:sz="0" w:space="0" w:color="auto"/>
        <w:bottom w:val="none" w:sz="0" w:space="0" w:color="auto"/>
        <w:right w:val="none" w:sz="0" w:space="0" w:color="auto"/>
      </w:divBdr>
    </w:div>
    <w:div w:id="463698148">
      <w:bodyDiv w:val="1"/>
      <w:marLeft w:val="0"/>
      <w:marRight w:val="0"/>
      <w:marTop w:val="0"/>
      <w:marBottom w:val="0"/>
      <w:divBdr>
        <w:top w:val="none" w:sz="0" w:space="0" w:color="auto"/>
        <w:left w:val="none" w:sz="0" w:space="0" w:color="auto"/>
        <w:bottom w:val="none" w:sz="0" w:space="0" w:color="auto"/>
        <w:right w:val="none" w:sz="0" w:space="0" w:color="auto"/>
      </w:divBdr>
    </w:div>
    <w:div w:id="464929491">
      <w:bodyDiv w:val="1"/>
      <w:marLeft w:val="0"/>
      <w:marRight w:val="0"/>
      <w:marTop w:val="0"/>
      <w:marBottom w:val="0"/>
      <w:divBdr>
        <w:top w:val="none" w:sz="0" w:space="0" w:color="auto"/>
        <w:left w:val="none" w:sz="0" w:space="0" w:color="auto"/>
        <w:bottom w:val="none" w:sz="0" w:space="0" w:color="auto"/>
        <w:right w:val="none" w:sz="0" w:space="0" w:color="auto"/>
      </w:divBdr>
    </w:div>
    <w:div w:id="471143072">
      <w:bodyDiv w:val="1"/>
      <w:marLeft w:val="0"/>
      <w:marRight w:val="0"/>
      <w:marTop w:val="0"/>
      <w:marBottom w:val="0"/>
      <w:divBdr>
        <w:top w:val="none" w:sz="0" w:space="0" w:color="auto"/>
        <w:left w:val="none" w:sz="0" w:space="0" w:color="auto"/>
        <w:bottom w:val="none" w:sz="0" w:space="0" w:color="auto"/>
        <w:right w:val="none" w:sz="0" w:space="0" w:color="auto"/>
      </w:divBdr>
    </w:div>
    <w:div w:id="474219427">
      <w:bodyDiv w:val="1"/>
      <w:marLeft w:val="0"/>
      <w:marRight w:val="0"/>
      <w:marTop w:val="0"/>
      <w:marBottom w:val="0"/>
      <w:divBdr>
        <w:top w:val="none" w:sz="0" w:space="0" w:color="auto"/>
        <w:left w:val="none" w:sz="0" w:space="0" w:color="auto"/>
        <w:bottom w:val="none" w:sz="0" w:space="0" w:color="auto"/>
        <w:right w:val="none" w:sz="0" w:space="0" w:color="auto"/>
      </w:divBdr>
    </w:div>
    <w:div w:id="482090989">
      <w:bodyDiv w:val="1"/>
      <w:marLeft w:val="0"/>
      <w:marRight w:val="0"/>
      <w:marTop w:val="0"/>
      <w:marBottom w:val="0"/>
      <w:divBdr>
        <w:top w:val="none" w:sz="0" w:space="0" w:color="auto"/>
        <w:left w:val="none" w:sz="0" w:space="0" w:color="auto"/>
        <w:bottom w:val="none" w:sz="0" w:space="0" w:color="auto"/>
        <w:right w:val="none" w:sz="0" w:space="0" w:color="auto"/>
      </w:divBdr>
    </w:div>
    <w:div w:id="497773437">
      <w:bodyDiv w:val="1"/>
      <w:marLeft w:val="0"/>
      <w:marRight w:val="0"/>
      <w:marTop w:val="0"/>
      <w:marBottom w:val="0"/>
      <w:divBdr>
        <w:top w:val="none" w:sz="0" w:space="0" w:color="auto"/>
        <w:left w:val="none" w:sz="0" w:space="0" w:color="auto"/>
        <w:bottom w:val="none" w:sz="0" w:space="0" w:color="auto"/>
        <w:right w:val="none" w:sz="0" w:space="0" w:color="auto"/>
      </w:divBdr>
    </w:div>
    <w:div w:id="503087088">
      <w:bodyDiv w:val="1"/>
      <w:marLeft w:val="0"/>
      <w:marRight w:val="0"/>
      <w:marTop w:val="0"/>
      <w:marBottom w:val="0"/>
      <w:divBdr>
        <w:top w:val="none" w:sz="0" w:space="0" w:color="auto"/>
        <w:left w:val="none" w:sz="0" w:space="0" w:color="auto"/>
        <w:bottom w:val="none" w:sz="0" w:space="0" w:color="auto"/>
        <w:right w:val="none" w:sz="0" w:space="0" w:color="auto"/>
      </w:divBdr>
    </w:div>
    <w:div w:id="505828525">
      <w:bodyDiv w:val="1"/>
      <w:marLeft w:val="0"/>
      <w:marRight w:val="0"/>
      <w:marTop w:val="0"/>
      <w:marBottom w:val="0"/>
      <w:divBdr>
        <w:top w:val="none" w:sz="0" w:space="0" w:color="auto"/>
        <w:left w:val="none" w:sz="0" w:space="0" w:color="auto"/>
        <w:bottom w:val="none" w:sz="0" w:space="0" w:color="auto"/>
        <w:right w:val="none" w:sz="0" w:space="0" w:color="auto"/>
      </w:divBdr>
    </w:div>
    <w:div w:id="506680048">
      <w:bodyDiv w:val="1"/>
      <w:marLeft w:val="0"/>
      <w:marRight w:val="0"/>
      <w:marTop w:val="0"/>
      <w:marBottom w:val="0"/>
      <w:divBdr>
        <w:top w:val="none" w:sz="0" w:space="0" w:color="auto"/>
        <w:left w:val="none" w:sz="0" w:space="0" w:color="auto"/>
        <w:bottom w:val="none" w:sz="0" w:space="0" w:color="auto"/>
        <w:right w:val="none" w:sz="0" w:space="0" w:color="auto"/>
      </w:divBdr>
    </w:div>
    <w:div w:id="516501214">
      <w:bodyDiv w:val="1"/>
      <w:marLeft w:val="0"/>
      <w:marRight w:val="0"/>
      <w:marTop w:val="0"/>
      <w:marBottom w:val="0"/>
      <w:divBdr>
        <w:top w:val="none" w:sz="0" w:space="0" w:color="auto"/>
        <w:left w:val="none" w:sz="0" w:space="0" w:color="auto"/>
        <w:bottom w:val="none" w:sz="0" w:space="0" w:color="auto"/>
        <w:right w:val="none" w:sz="0" w:space="0" w:color="auto"/>
      </w:divBdr>
    </w:div>
    <w:div w:id="517736508">
      <w:bodyDiv w:val="1"/>
      <w:marLeft w:val="0"/>
      <w:marRight w:val="0"/>
      <w:marTop w:val="0"/>
      <w:marBottom w:val="0"/>
      <w:divBdr>
        <w:top w:val="none" w:sz="0" w:space="0" w:color="auto"/>
        <w:left w:val="none" w:sz="0" w:space="0" w:color="auto"/>
        <w:bottom w:val="none" w:sz="0" w:space="0" w:color="auto"/>
        <w:right w:val="none" w:sz="0" w:space="0" w:color="auto"/>
      </w:divBdr>
    </w:div>
    <w:div w:id="524752822">
      <w:bodyDiv w:val="1"/>
      <w:marLeft w:val="0"/>
      <w:marRight w:val="0"/>
      <w:marTop w:val="0"/>
      <w:marBottom w:val="0"/>
      <w:divBdr>
        <w:top w:val="none" w:sz="0" w:space="0" w:color="auto"/>
        <w:left w:val="none" w:sz="0" w:space="0" w:color="auto"/>
        <w:bottom w:val="none" w:sz="0" w:space="0" w:color="auto"/>
        <w:right w:val="none" w:sz="0" w:space="0" w:color="auto"/>
      </w:divBdr>
    </w:div>
    <w:div w:id="525025912">
      <w:bodyDiv w:val="1"/>
      <w:marLeft w:val="0"/>
      <w:marRight w:val="0"/>
      <w:marTop w:val="0"/>
      <w:marBottom w:val="0"/>
      <w:divBdr>
        <w:top w:val="none" w:sz="0" w:space="0" w:color="auto"/>
        <w:left w:val="none" w:sz="0" w:space="0" w:color="auto"/>
        <w:bottom w:val="none" w:sz="0" w:space="0" w:color="auto"/>
        <w:right w:val="none" w:sz="0" w:space="0" w:color="auto"/>
      </w:divBdr>
    </w:div>
    <w:div w:id="531380433">
      <w:bodyDiv w:val="1"/>
      <w:marLeft w:val="0"/>
      <w:marRight w:val="0"/>
      <w:marTop w:val="0"/>
      <w:marBottom w:val="0"/>
      <w:divBdr>
        <w:top w:val="none" w:sz="0" w:space="0" w:color="auto"/>
        <w:left w:val="none" w:sz="0" w:space="0" w:color="auto"/>
        <w:bottom w:val="none" w:sz="0" w:space="0" w:color="auto"/>
        <w:right w:val="none" w:sz="0" w:space="0" w:color="auto"/>
      </w:divBdr>
    </w:div>
    <w:div w:id="542399512">
      <w:bodyDiv w:val="1"/>
      <w:marLeft w:val="0"/>
      <w:marRight w:val="0"/>
      <w:marTop w:val="0"/>
      <w:marBottom w:val="0"/>
      <w:divBdr>
        <w:top w:val="none" w:sz="0" w:space="0" w:color="auto"/>
        <w:left w:val="none" w:sz="0" w:space="0" w:color="auto"/>
        <w:bottom w:val="none" w:sz="0" w:space="0" w:color="auto"/>
        <w:right w:val="none" w:sz="0" w:space="0" w:color="auto"/>
      </w:divBdr>
    </w:div>
    <w:div w:id="550463304">
      <w:bodyDiv w:val="1"/>
      <w:marLeft w:val="0"/>
      <w:marRight w:val="0"/>
      <w:marTop w:val="0"/>
      <w:marBottom w:val="0"/>
      <w:divBdr>
        <w:top w:val="none" w:sz="0" w:space="0" w:color="auto"/>
        <w:left w:val="none" w:sz="0" w:space="0" w:color="auto"/>
        <w:bottom w:val="none" w:sz="0" w:space="0" w:color="auto"/>
        <w:right w:val="none" w:sz="0" w:space="0" w:color="auto"/>
      </w:divBdr>
    </w:div>
    <w:div w:id="553349570">
      <w:bodyDiv w:val="1"/>
      <w:marLeft w:val="0"/>
      <w:marRight w:val="0"/>
      <w:marTop w:val="0"/>
      <w:marBottom w:val="0"/>
      <w:divBdr>
        <w:top w:val="none" w:sz="0" w:space="0" w:color="auto"/>
        <w:left w:val="none" w:sz="0" w:space="0" w:color="auto"/>
        <w:bottom w:val="none" w:sz="0" w:space="0" w:color="auto"/>
        <w:right w:val="none" w:sz="0" w:space="0" w:color="auto"/>
      </w:divBdr>
    </w:div>
    <w:div w:id="560599104">
      <w:bodyDiv w:val="1"/>
      <w:marLeft w:val="0"/>
      <w:marRight w:val="0"/>
      <w:marTop w:val="0"/>
      <w:marBottom w:val="0"/>
      <w:divBdr>
        <w:top w:val="none" w:sz="0" w:space="0" w:color="auto"/>
        <w:left w:val="none" w:sz="0" w:space="0" w:color="auto"/>
        <w:bottom w:val="none" w:sz="0" w:space="0" w:color="auto"/>
        <w:right w:val="none" w:sz="0" w:space="0" w:color="auto"/>
      </w:divBdr>
    </w:div>
    <w:div w:id="568154540">
      <w:bodyDiv w:val="1"/>
      <w:marLeft w:val="0"/>
      <w:marRight w:val="0"/>
      <w:marTop w:val="0"/>
      <w:marBottom w:val="0"/>
      <w:divBdr>
        <w:top w:val="none" w:sz="0" w:space="0" w:color="auto"/>
        <w:left w:val="none" w:sz="0" w:space="0" w:color="auto"/>
        <w:bottom w:val="none" w:sz="0" w:space="0" w:color="auto"/>
        <w:right w:val="none" w:sz="0" w:space="0" w:color="auto"/>
      </w:divBdr>
    </w:div>
    <w:div w:id="571160840">
      <w:bodyDiv w:val="1"/>
      <w:marLeft w:val="0"/>
      <w:marRight w:val="0"/>
      <w:marTop w:val="0"/>
      <w:marBottom w:val="0"/>
      <w:divBdr>
        <w:top w:val="none" w:sz="0" w:space="0" w:color="auto"/>
        <w:left w:val="none" w:sz="0" w:space="0" w:color="auto"/>
        <w:bottom w:val="none" w:sz="0" w:space="0" w:color="auto"/>
        <w:right w:val="none" w:sz="0" w:space="0" w:color="auto"/>
      </w:divBdr>
    </w:div>
    <w:div w:id="581570545">
      <w:bodyDiv w:val="1"/>
      <w:marLeft w:val="0"/>
      <w:marRight w:val="0"/>
      <w:marTop w:val="0"/>
      <w:marBottom w:val="0"/>
      <w:divBdr>
        <w:top w:val="none" w:sz="0" w:space="0" w:color="auto"/>
        <w:left w:val="none" w:sz="0" w:space="0" w:color="auto"/>
        <w:bottom w:val="none" w:sz="0" w:space="0" w:color="auto"/>
        <w:right w:val="none" w:sz="0" w:space="0" w:color="auto"/>
      </w:divBdr>
    </w:div>
    <w:div w:id="586888838">
      <w:bodyDiv w:val="1"/>
      <w:marLeft w:val="0"/>
      <w:marRight w:val="0"/>
      <w:marTop w:val="0"/>
      <w:marBottom w:val="0"/>
      <w:divBdr>
        <w:top w:val="none" w:sz="0" w:space="0" w:color="auto"/>
        <w:left w:val="none" w:sz="0" w:space="0" w:color="auto"/>
        <w:bottom w:val="none" w:sz="0" w:space="0" w:color="auto"/>
        <w:right w:val="none" w:sz="0" w:space="0" w:color="auto"/>
      </w:divBdr>
    </w:div>
    <w:div w:id="587151806">
      <w:bodyDiv w:val="1"/>
      <w:marLeft w:val="0"/>
      <w:marRight w:val="0"/>
      <w:marTop w:val="0"/>
      <w:marBottom w:val="0"/>
      <w:divBdr>
        <w:top w:val="none" w:sz="0" w:space="0" w:color="auto"/>
        <w:left w:val="none" w:sz="0" w:space="0" w:color="auto"/>
        <w:bottom w:val="none" w:sz="0" w:space="0" w:color="auto"/>
        <w:right w:val="none" w:sz="0" w:space="0" w:color="auto"/>
      </w:divBdr>
    </w:div>
    <w:div w:id="590354532">
      <w:bodyDiv w:val="1"/>
      <w:marLeft w:val="0"/>
      <w:marRight w:val="0"/>
      <w:marTop w:val="0"/>
      <w:marBottom w:val="0"/>
      <w:divBdr>
        <w:top w:val="none" w:sz="0" w:space="0" w:color="auto"/>
        <w:left w:val="none" w:sz="0" w:space="0" w:color="auto"/>
        <w:bottom w:val="none" w:sz="0" w:space="0" w:color="auto"/>
        <w:right w:val="none" w:sz="0" w:space="0" w:color="auto"/>
      </w:divBdr>
    </w:div>
    <w:div w:id="590744229">
      <w:bodyDiv w:val="1"/>
      <w:marLeft w:val="0"/>
      <w:marRight w:val="0"/>
      <w:marTop w:val="0"/>
      <w:marBottom w:val="0"/>
      <w:divBdr>
        <w:top w:val="none" w:sz="0" w:space="0" w:color="auto"/>
        <w:left w:val="none" w:sz="0" w:space="0" w:color="auto"/>
        <w:bottom w:val="none" w:sz="0" w:space="0" w:color="auto"/>
        <w:right w:val="none" w:sz="0" w:space="0" w:color="auto"/>
      </w:divBdr>
    </w:div>
    <w:div w:id="591856818">
      <w:bodyDiv w:val="1"/>
      <w:marLeft w:val="0"/>
      <w:marRight w:val="0"/>
      <w:marTop w:val="0"/>
      <w:marBottom w:val="0"/>
      <w:divBdr>
        <w:top w:val="none" w:sz="0" w:space="0" w:color="auto"/>
        <w:left w:val="none" w:sz="0" w:space="0" w:color="auto"/>
        <w:bottom w:val="none" w:sz="0" w:space="0" w:color="auto"/>
        <w:right w:val="none" w:sz="0" w:space="0" w:color="auto"/>
      </w:divBdr>
    </w:div>
    <w:div w:id="592934153">
      <w:bodyDiv w:val="1"/>
      <w:marLeft w:val="0"/>
      <w:marRight w:val="0"/>
      <w:marTop w:val="0"/>
      <w:marBottom w:val="0"/>
      <w:divBdr>
        <w:top w:val="none" w:sz="0" w:space="0" w:color="auto"/>
        <w:left w:val="none" w:sz="0" w:space="0" w:color="auto"/>
        <w:bottom w:val="none" w:sz="0" w:space="0" w:color="auto"/>
        <w:right w:val="none" w:sz="0" w:space="0" w:color="auto"/>
      </w:divBdr>
    </w:div>
    <w:div w:id="601110668">
      <w:bodyDiv w:val="1"/>
      <w:marLeft w:val="0"/>
      <w:marRight w:val="0"/>
      <w:marTop w:val="0"/>
      <w:marBottom w:val="0"/>
      <w:divBdr>
        <w:top w:val="none" w:sz="0" w:space="0" w:color="auto"/>
        <w:left w:val="none" w:sz="0" w:space="0" w:color="auto"/>
        <w:bottom w:val="none" w:sz="0" w:space="0" w:color="auto"/>
        <w:right w:val="none" w:sz="0" w:space="0" w:color="auto"/>
      </w:divBdr>
    </w:div>
    <w:div w:id="604995208">
      <w:bodyDiv w:val="1"/>
      <w:marLeft w:val="0"/>
      <w:marRight w:val="0"/>
      <w:marTop w:val="0"/>
      <w:marBottom w:val="0"/>
      <w:divBdr>
        <w:top w:val="none" w:sz="0" w:space="0" w:color="auto"/>
        <w:left w:val="none" w:sz="0" w:space="0" w:color="auto"/>
        <w:bottom w:val="none" w:sz="0" w:space="0" w:color="auto"/>
        <w:right w:val="none" w:sz="0" w:space="0" w:color="auto"/>
      </w:divBdr>
    </w:div>
    <w:div w:id="610286295">
      <w:bodyDiv w:val="1"/>
      <w:marLeft w:val="0"/>
      <w:marRight w:val="0"/>
      <w:marTop w:val="0"/>
      <w:marBottom w:val="0"/>
      <w:divBdr>
        <w:top w:val="none" w:sz="0" w:space="0" w:color="auto"/>
        <w:left w:val="none" w:sz="0" w:space="0" w:color="auto"/>
        <w:bottom w:val="none" w:sz="0" w:space="0" w:color="auto"/>
        <w:right w:val="none" w:sz="0" w:space="0" w:color="auto"/>
      </w:divBdr>
    </w:div>
    <w:div w:id="618730519">
      <w:bodyDiv w:val="1"/>
      <w:marLeft w:val="0"/>
      <w:marRight w:val="0"/>
      <w:marTop w:val="0"/>
      <w:marBottom w:val="0"/>
      <w:divBdr>
        <w:top w:val="none" w:sz="0" w:space="0" w:color="auto"/>
        <w:left w:val="none" w:sz="0" w:space="0" w:color="auto"/>
        <w:bottom w:val="none" w:sz="0" w:space="0" w:color="auto"/>
        <w:right w:val="none" w:sz="0" w:space="0" w:color="auto"/>
      </w:divBdr>
    </w:div>
    <w:div w:id="619342501">
      <w:bodyDiv w:val="1"/>
      <w:marLeft w:val="0"/>
      <w:marRight w:val="0"/>
      <w:marTop w:val="0"/>
      <w:marBottom w:val="0"/>
      <w:divBdr>
        <w:top w:val="none" w:sz="0" w:space="0" w:color="auto"/>
        <w:left w:val="none" w:sz="0" w:space="0" w:color="auto"/>
        <w:bottom w:val="none" w:sz="0" w:space="0" w:color="auto"/>
        <w:right w:val="none" w:sz="0" w:space="0" w:color="auto"/>
      </w:divBdr>
    </w:div>
    <w:div w:id="619531296">
      <w:bodyDiv w:val="1"/>
      <w:marLeft w:val="0"/>
      <w:marRight w:val="0"/>
      <w:marTop w:val="0"/>
      <w:marBottom w:val="0"/>
      <w:divBdr>
        <w:top w:val="none" w:sz="0" w:space="0" w:color="auto"/>
        <w:left w:val="none" w:sz="0" w:space="0" w:color="auto"/>
        <w:bottom w:val="none" w:sz="0" w:space="0" w:color="auto"/>
        <w:right w:val="none" w:sz="0" w:space="0" w:color="auto"/>
      </w:divBdr>
    </w:div>
    <w:div w:id="623269284">
      <w:bodyDiv w:val="1"/>
      <w:marLeft w:val="0"/>
      <w:marRight w:val="0"/>
      <w:marTop w:val="0"/>
      <w:marBottom w:val="0"/>
      <w:divBdr>
        <w:top w:val="none" w:sz="0" w:space="0" w:color="auto"/>
        <w:left w:val="none" w:sz="0" w:space="0" w:color="auto"/>
        <w:bottom w:val="none" w:sz="0" w:space="0" w:color="auto"/>
        <w:right w:val="none" w:sz="0" w:space="0" w:color="auto"/>
      </w:divBdr>
    </w:div>
    <w:div w:id="625744377">
      <w:bodyDiv w:val="1"/>
      <w:marLeft w:val="0"/>
      <w:marRight w:val="0"/>
      <w:marTop w:val="0"/>
      <w:marBottom w:val="0"/>
      <w:divBdr>
        <w:top w:val="none" w:sz="0" w:space="0" w:color="auto"/>
        <w:left w:val="none" w:sz="0" w:space="0" w:color="auto"/>
        <w:bottom w:val="none" w:sz="0" w:space="0" w:color="auto"/>
        <w:right w:val="none" w:sz="0" w:space="0" w:color="auto"/>
      </w:divBdr>
    </w:div>
    <w:div w:id="630789570">
      <w:bodyDiv w:val="1"/>
      <w:marLeft w:val="0"/>
      <w:marRight w:val="0"/>
      <w:marTop w:val="0"/>
      <w:marBottom w:val="0"/>
      <w:divBdr>
        <w:top w:val="none" w:sz="0" w:space="0" w:color="auto"/>
        <w:left w:val="none" w:sz="0" w:space="0" w:color="auto"/>
        <w:bottom w:val="none" w:sz="0" w:space="0" w:color="auto"/>
        <w:right w:val="none" w:sz="0" w:space="0" w:color="auto"/>
      </w:divBdr>
    </w:div>
    <w:div w:id="640352317">
      <w:bodyDiv w:val="1"/>
      <w:marLeft w:val="0"/>
      <w:marRight w:val="0"/>
      <w:marTop w:val="0"/>
      <w:marBottom w:val="0"/>
      <w:divBdr>
        <w:top w:val="none" w:sz="0" w:space="0" w:color="auto"/>
        <w:left w:val="none" w:sz="0" w:space="0" w:color="auto"/>
        <w:bottom w:val="none" w:sz="0" w:space="0" w:color="auto"/>
        <w:right w:val="none" w:sz="0" w:space="0" w:color="auto"/>
      </w:divBdr>
    </w:div>
    <w:div w:id="651301084">
      <w:bodyDiv w:val="1"/>
      <w:marLeft w:val="0"/>
      <w:marRight w:val="0"/>
      <w:marTop w:val="0"/>
      <w:marBottom w:val="0"/>
      <w:divBdr>
        <w:top w:val="none" w:sz="0" w:space="0" w:color="auto"/>
        <w:left w:val="none" w:sz="0" w:space="0" w:color="auto"/>
        <w:bottom w:val="none" w:sz="0" w:space="0" w:color="auto"/>
        <w:right w:val="none" w:sz="0" w:space="0" w:color="auto"/>
      </w:divBdr>
    </w:div>
    <w:div w:id="656148521">
      <w:bodyDiv w:val="1"/>
      <w:marLeft w:val="0"/>
      <w:marRight w:val="0"/>
      <w:marTop w:val="0"/>
      <w:marBottom w:val="0"/>
      <w:divBdr>
        <w:top w:val="none" w:sz="0" w:space="0" w:color="auto"/>
        <w:left w:val="none" w:sz="0" w:space="0" w:color="auto"/>
        <w:bottom w:val="none" w:sz="0" w:space="0" w:color="auto"/>
        <w:right w:val="none" w:sz="0" w:space="0" w:color="auto"/>
      </w:divBdr>
    </w:div>
    <w:div w:id="657146914">
      <w:bodyDiv w:val="1"/>
      <w:marLeft w:val="0"/>
      <w:marRight w:val="0"/>
      <w:marTop w:val="0"/>
      <w:marBottom w:val="0"/>
      <w:divBdr>
        <w:top w:val="none" w:sz="0" w:space="0" w:color="auto"/>
        <w:left w:val="none" w:sz="0" w:space="0" w:color="auto"/>
        <w:bottom w:val="none" w:sz="0" w:space="0" w:color="auto"/>
        <w:right w:val="none" w:sz="0" w:space="0" w:color="auto"/>
      </w:divBdr>
    </w:div>
    <w:div w:id="658189111">
      <w:bodyDiv w:val="1"/>
      <w:marLeft w:val="0"/>
      <w:marRight w:val="0"/>
      <w:marTop w:val="0"/>
      <w:marBottom w:val="0"/>
      <w:divBdr>
        <w:top w:val="none" w:sz="0" w:space="0" w:color="auto"/>
        <w:left w:val="none" w:sz="0" w:space="0" w:color="auto"/>
        <w:bottom w:val="none" w:sz="0" w:space="0" w:color="auto"/>
        <w:right w:val="none" w:sz="0" w:space="0" w:color="auto"/>
      </w:divBdr>
    </w:div>
    <w:div w:id="659426396">
      <w:bodyDiv w:val="1"/>
      <w:marLeft w:val="0"/>
      <w:marRight w:val="0"/>
      <w:marTop w:val="0"/>
      <w:marBottom w:val="0"/>
      <w:divBdr>
        <w:top w:val="none" w:sz="0" w:space="0" w:color="auto"/>
        <w:left w:val="none" w:sz="0" w:space="0" w:color="auto"/>
        <w:bottom w:val="none" w:sz="0" w:space="0" w:color="auto"/>
        <w:right w:val="none" w:sz="0" w:space="0" w:color="auto"/>
      </w:divBdr>
    </w:div>
    <w:div w:id="659507811">
      <w:bodyDiv w:val="1"/>
      <w:marLeft w:val="0"/>
      <w:marRight w:val="0"/>
      <w:marTop w:val="0"/>
      <w:marBottom w:val="0"/>
      <w:divBdr>
        <w:top w:val="none" w:sz="0" w:space="0" w:color="auto"/>
        <w:left w:val="none" w:sz="0" w:space="0" w:color="auto"/>
        <w:bottom w:val="none" w:sz="0" w:space="0" w:color="auto"/>
        <w:right w:val="none" w:sz="0" w:space="0" w:color="auto"/>
      </w:divBdr>
    </w:div>
    <w:div w:id="662854419">
      <w:bodyDiv w:val="1"/>
      <w:marLeft w:val="0"/>
      <w:marRight w:val="0"/>
      <w:marTop w:val="0"/>
      <w:marBottom w:val="0"/>
      <w:divBdr>
        <w:top w:val="none" w:sz="0" w:space="0" w:color="auto"/>
        <w:left w:val="none" w:sz="0" w:space="0" w:color="auto"/>
        <w:bottom w:val="none" w:sz="0" w:space="0" w:color="auto"/>
        <w:right w:val="none" w:sz="0" w:space="0" w:color="auto"/>
      </w:divBdr>
    </w:div>
    <w:div w:id="663817804">
      <w:bodyDiv w:val="1"/>
      <w:marLeft w:val="0"/>
      <w:marRight w:val="0"/>
      <w:marTop w:val="0"/>
      <w:marBottom w:val="0"/>
      <w:divBdr>
        <w:top w:val="none" w:sz="0" w:space="0" w:color="auto"/>
        <w:left w:val="none" w:sz="0" w:space="0" w:color="auto"/>
        <w:bottom w:val="none" w:sz="0" w:space="0" w:color="auto"/>
        <w:right w:val="none" w:sz="0" w:space="0" w:color="auto"/>
      </w:divBdr>
    </w:div>
    <w:div w:id="666638662">
      <w:bodyDiv w:val="1"/>
      <w:marLeft w:val="0"/>
      <w:marRight w:val="0"/>
      <w:marTop w:val="0"/>
      <w:marBottom w:val="0"/>
      <w:divBdr>
        <w:top w:val="none" w:sz="0" w:space="0" w:color="auto"/>
        <w:left w:val="none" w:sz="0" w:space="0" w:color="auto"/>
        <w:bottom w:val="none" w:sz="0" w:space="0" w:color="auto"/>
        <w:right w:val="none" w:sz="0" w:space="0" w:color="auto"/>
      </w:divBdr>
    </w:div>
    <w:div w:id="667367440">
      <w:bodyDiv w:val="1"/>
      <w:marLeft w:val="0"/>
      <w:marRight w:val="0"/>
      <w:marTop w:val="0"/>
      <w:marBottom w:val="0"/>
      <w:divBdr>
        <w:top w:val="none" w:sz="0" w:space="0" w:color="auto"/>
        <w:left w:val="none" w:sz="0" w:space="0" w:color="auto"/>
        <w:bottom w:val="none" w:sz="0" w:space="0" w:color="auto"/>
        <w:right w:val="none" w:sz="0" w:space="0" w:color="auto"/>
      </w:divBdr>
    </w:div>
    <w:div w:id="687098700">
      <w:bodyDiv w:val="1"/>
      <w:marLeft w:val="0"/>
      <w:marRight w:val="0"/>
      <w:marTop w:val="0"/>
      <w:marBottom w:val="0"/>
      <w:divBdr>
        <w:top w:val="none" w:sz="0" w:space="0" w:color="auto"/>
        <w:left w:val="none" w:sz="0" w:space="0" w:color="auto"/>
        <w:bottom w:val="none" w:sz="0" w:space="0" w:color="auto"/>
        <w:right w:val="none" w:sz="0" w:space="0" w:color="auto"/>
      </w:divBdr>
    </w:div>
    <w:div w:id="695468278">
      <w:bodyDiv w:val="1"/>
      <w:marLeft w:val="0"/>
      <w:marRight w:val="0"/>
      <w:marTop w:val="0"/>
      <w:marBottom w:val="0"/>
      <w:divBdr>
        <w:top w:val="none" w:sz="0" w:space="0" w:color="auto"/>
        <w:left w:val="none" w:sz="0" w:space="0" w:color="auto"/>
        <w:bottom w:val="none" w:sz="0" w:space="0" w:color="auto"/>
        <w:right w:val="none" w:sz="0" w:space="0" w:color="auto"/>
      </w:divBdr>
    </w:div>
    <w:div w:id="706833194">
      <w:bodyDiv w:val="1"/>
      <w:marLeft w:val="0"/>
      <w:marRight w:val="0"/>
      <w:marTop w:val="0"/>
      <w:marBottom w:val="0"/>
      <w:divBdr>
        <w:top w:val="none" w:sz="0" w:space="0" w:color="auto"/>
        <w:left w:val="none" w:sz="0" w:space="0" w:color="auto"/>
        <w:bottom w:val="none" w:sz="0" w:space="0" w:color="auto"/>
        <w:right w:val="none" w:sz="0" w:space="0" w:color="auto"/>
      </w:divBdr>
    </w:div>
    <w:div w:id="711467229">
      <w:bodyDiv w:val="1"/>
      <w:marLeft w:val="0"/>
      <w:marRight w:val="0"/>
      <w:marTop w:val="0"/>
      <w:marBottom w:val="0"/>
      <w:divBdr>
        <w:top w:val="none" w:sz="0" w:space="0" w:color="auto"/>
        <w:left w:val="none" w:sz="0" w:space="0" w:color="auto"/>
        <w:bottom w:val="none" w:sz="0" w:space="0" w:color="auto"/>
        <w:right w:val="none" w:sz="0" w:space="0" w:color="auto"/>
      </w:divBdr>
    </w:div>
    <w:div w:id="718937239">
      <w:bodyDiv w:val="1"/>
      <w:marLeft w:val="0"/>
      <w:marRight w:val="0"/>
      <w:marTop w:val="0"/>
      <w:marBottom w:val="0"/>
      <w:divBdr>
        <w:top w:val="none" w:sz="0" w:space="0" w:color="auto"/>
        <w:left w:val="none" w:sz="0" w:space="0" w:color="auto"/>
        <w:bottom w:val="none" w:sz="0" w:space="0" w:color="auto"/>
        <w:right w:val="none" w:sz="0" w:space="0" w:color="auto"/>
      </w:divBdr>
    </w:div>
    <w:div w:id="725027626">
      <w:bodyDiv w:val="1"/>
      <w:marLeft w:val="0"/>
      <w:marRight w:val="0"/>
      <w:marTop w:val="0"/>
      <w:marBottom w:val="0"/>
      <w:divBdr>
        <w:top w:val="none" w:sz="0" w:space="0" w:color="auto"/>
        <w:left w:val="none" w:sz="0" w:space="0" w:color="auto"/>
        <w:bottom w:val="none" w:sz="0" w:space="0" w:color="auto"/>
        <w:right w:val="none" w:sz="0" w:space="0" w:color="auto"/>
      </w:divBdr>
    </w:div>
    <w:div w:id="729351248">
      <w:bodyDiv w:val="1"/>
      <w:marLeft w:val="0"/>
      <w:marRight w:val="0"/>
      <w:marTop w:val="0"/>
      <w:marBottom w:val="0"/>
      <w:divBdr>
        <w:top w:val="none" w:sz="0" w:space="0" w:color="auto"/>
        <w:left w:val="none" w:sz="0" w:space="0" w:color="auto"/>
        <w:bottom w:val="none" w:sz="0" w:space="0" w:color="auto"/>
        <w:right w:val="none" w:sz="0" w:space="0" w:color="auto"/>
      </w:divBdr>
    </w:div>
    <w:div w:id="731199626">
      <w:bodyDiv w:val="1"/>
      <w:marLeft w:val="0"/>
      <w:marRight w:val="0"/>
      <w:marTop w:val="0"/>
      <w:marBottom w:val="0"/>
      <w:divBdr>
        <w:top w:val="none" w:sz="0" w:space="0" w:color="auto"/>
        <w:left w:val="none" w:sz="0" w:space="0" w:color="auto"/>
        <w:bottom w:val="none" w:sz="0" w:space="0" w:color="auto"/>
        <w:right w:val="none" w:sz="0" w:space="0" w:color="auto"/>
      </w:divBdr>
    </w:div>
    <w:div w:id="732124426">
      <w:bodyDiv w:val="1"/>
      <w:marLeft w:val="0"/>
      <w:marRight w:val="0"/>
      <w:marTop w:val="0"/>
      <w:marBottom w:val="0"/>
      <w:divBdr>
        <w:top w:val="none" w:sz="0" w:space="0" w:color="auto"/>
        <w:left w:val="none" w:sz="0" w:space="0" w:color="auto"/>
        <w:bottom w:val="none" w:sz="0" w:space="0" w:color="auto"/>
        <w:right w:val="none" w:sz="0" w:space="0" w:color="auto"/>
      </w:divBdr>
    </w:div>
    <w:div w:id="732584474">
      <w:bodyDiv w:val="1"/>
      <w:marLeft w:val="0"/>
      <w:marRight w:val="0"/>
      <w:marTop w:val="0"/>
      <w:marBottom w:val="0"/>
      <w:divBdr>
        <w:top w:val="none" w:sz="0" w:space="0" w:color="auto"/>
        <w:left w:val="none" w:sz="0" w:space="0" w:color="auto"/>
        <w:bottom w:val="none" w:sz="0" w:space="0" w:color="auto"/>
        <w:right w:val="none" w:sz="0" w:space="0" w:color="auto"/>
      </w:divBdr>
    </w:div>
    <w:div w:id="736130541">
      <w:bodyDiv w:val="1"/>
      <w:marLeft w:val="0"/>
      <w:marRight w:val="0"/>
      <w:marTop w:val="0"/>
      <w:marBottom w:val="0"/>
      <w:divBdr>
        <w:top w:val="none" w:sz="0" w:space="0" w:color="auto"/>
        <w:left w:val="none" w:sz="0" w:space="0" w:color="auto"/>
        <w:bottom w:val="none" w:sz="0" w:space="0" w:color="auto"/>
        <w:right w:val="none" w:sz="0" w:space="0" w:color="auto"/>
      </w:divBdr>
    </w:div>
    <w:div w:id="737361090">
      <w:bodyDiv w:val="1"/>
      <w:marLeft w:val="0"/>
      <w:marRight w:val="0"/>
      <w:marTop w:val="0"/>
      <w:marBottom w:val="0"/>
      <w:divBdr>
        <w:top w:val="none" w:sz="0" w:space="0" w:color="auto"/>
        <w:left w:val="none" w:sz="0" w:space="0" w:color="auto"/>
        <w:bottom w:val="none" w:sz="0" w:space="0" w:color="auto"/>
        <w:right w:val="none" w:sz="0" w:space="0" w:color="auto"/>
      </w:divBdr>
    </w:div>
    <w:div w:id="738404127">
      <w:bodyDiv w:val="1"/>
      <w:marLeft w:val="0"/>
      <w:marRight w:val="0"/>
      <w:marTop w:val="0"/>
      <w:marBottom w:val="0"/>
      <w:divBdr>
        <w:top w:val="none" w:sz="0" w:space="0" w:color="auto"/>
        <w:left w:val="none" w:sz="0" w:space="0" w:color="auto"/>
        <w:bottom w:val="none" w:sz="0" w:space="0" w:color="auto"/>
        <w:right w:val="none" w:sz="0" w:space="0" w:color="auto"/>
      </w:divBdr>
    </w:div>
    <w:div w:id="747772990">
      <w:bodyDiv w:val="1"/>
      <w:marLeft w:val="0"/>
      <w:marRight w:val="0"/>
      <w:marTop w:val="0"/>
      <w:marBottom w:val="0"/>
      <w:divBdr>
        <w:top w:val="none" w:sz="0" w:space="0" w:color="auto"/>
        <w:left w:val="none" w:sz="0" w:space="0" w:color="auto"/>
        <w:bottom w:val="none" w:sz="0" w:space="0" w:color="auto"/>
        <w:right w:val="none" w:sz="0" w:space="0" w:color="auto"/>
      </w:divBdr>
    </w:div>
    <w:div w:id="749278252">
      <w:bodyDiv w:val="1"/>
      <w:marLeft w:val="0"/>
      <w:marRight w:val="0"/>
      <w:marTop w:val="0"/>
      <w:marBottom w:val="0"/>
      <w:divBdr>
        <w:top w:val="none" w:sz="0" w:space="0" w:color="auto"/>
        <w:left w:val="none" w:sz="0" w:space="0" w:color="auto"/>
        <w:bottom w:val="none" w:sz="0" w:space="0" w:color="auto"/>
        <w:right w:val="none" w:sz="0" w:space="0" w:color="auto"/>
      </w:divBdr>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51584493">
      <w:bodyDiv w:val="1"/>
      <w:marLeft w:val="0"/>
      <w:marRight w:val="0"/>
      <w:marTop w:val="0"/>
      <w:marBottom w:val="0"/>
      <w:divBdr>
        <w:top w:val="none" w:sz="0" w:space="0" w:color="auto"/>
        <w:left w:val="none" w:sz="0" w:space="0" w:color="auto"/>
        <w:bottom w:val="none" w:sz="0" w:space="0" w:color="auto"/>
        <w:right w:val="none" w:sz="0" w:space="0" w:color="auto"/>
      </w:divBdr>
    </w:div>
    <w:div w:id="753165693">
      <w:bodyDiv w:val="1"/>
      <w:marLeft w:val="0"/>
      <w:marRight w:val="0"/>
      <w:marTop w:val="0"/>
      <w:marBottom w:val="0"/>
      <w:divBdr>
        <w:top w:val="none" w:sz="0" w:space="0" w:color="auto"/>
        <w:left w:val="none" w:sz="0" w:space="0" w:color="auto"/>
        <w:bottom w:val="none" w:sz="0" w:space="0" w:color="auto"/>
        <w:right w:val="none" w:sz="0" w:space="0" w:color="auto"/>
      </w:divBdr>
    </w:div>
    <w:div w:id="757407508">
      <w:bodyDiv w:val="1"/>
      <w:marLeft w:val="0"/>
      <w:marRight w:val="0"/>
      <w:marTop w:val="0"/>
      <w:marBottom w:val="0"/>
      <w:divBdr>
        <w:top w:val="none" w:sz="0" w:space="0" w:color="auto"/>
        <w:left w:val="none" w:sz="0" w:space="0" w:color="auto"/>
        <w:bottom w:val="none" w:sz="0" w:space="0" w:color="auto"/>
        <w:right w:val="none" w:sz="0" w:space="0" w:color="auto"/>
      </w:divBdr>
    </w:div>
    <w:div w:id="767392379">
      <w:bodyDiv w:val="1"/>
      <w:marLeft w:val="0"/>
      <w:marRight w:val="0"/>
      <w:marTop w:val="0"/>
      <w:marBottom w:val="0"/>
      <w:divBdr>
        <w:top w:val="none" w:sz="0" w:space="0" w:color="auto"/>
        <w:left w:val="none" w:sz="0" w:space="0" w:color="auto"/>
        <w:bottom w:val="none" w:sz="0" w:space="0" w:color="auto"/>
        <w:right w:val="none" w:sz="0" w:space="0" w:color="auto"/>
      </w:divBdr>
    </w:div>
    <w:div w:id="780761859">
      <w:bodyDiv w:val="1"/>
      <w:marLeft w:val="0"/>
      <w:marRight w:val="0"/>
      <w:marTop w:val="0"/>
      <w:marBottom w:val="0"/>
      <w:divBdr>
        <w:top w:val="none" w:sz="0" w:space="0" w:color="auto"/>
        <w:left w:val="none" w:sz="0" w:space="0" w:color="auto"/>
        <w:bottom w:val="none" w:sz="0" w:space="0" w:color="auto"/>
        <w:right w:val="none" w:sz="0" w:space="0" w:color="auto"/>
      </w:divBdr>
    </w:div>
    <w:div w:id="797340471">
      <w:bodyDiv w:val="1"/>
      <w:marLeft w:val="0"/>
      <w:marRight w:val="0"/>
      <w:marTop w:val="0"/>
      <w:marBottom w:val="0"/>
      <w:divBdr>
        <w:top w:val="none" w:sz="0" w:space="0" w:color="auto"/>
        <w:left w:val="none" w:sz="0" w:space="0" w:color="auto"/>
        <w:bottom w:val="none" w:sz="0" w:space="0" w:color="auto"/>
        <w:right w:val="none" w:sz="0" w:space="0" w:color="auto"/>
      </w:divBdr>
    </w:div>
    <w:div w:id="797649357">
      <w:bodyDiv w:val="1"/>
      <w:marLeft w:val="0"/>
      <w:marRight w:val="0"/>
      <w:marTop w:val="0"/>
      <w:marBottom w:val="0"/>
      <w:divBdr>
        <w:top w:val="none" w:sz="0" w:space="0" w:color="auto"/>
        <w:left w:val="none" w:sz="0" w:space="0" w:color="auto"/>
        <w:bottom w:val="none" w:sz="0" w:space="0" w:color="auto"/>
        <w:right w:val="none" w:sz="0" w:space="0" w:color="auto"/>
      </w:divBdr>
    </w:div>
    <w:div w:id="797723231">
      <w:bodyDiv w:val="1"/>
      <w:marLeft w:val="0"/>
      <w:marRight w:val="0"/>
      <w:marTop w:val="0"/>
      <w:marBottom w:val="0"/>
      <w:divBdr>
        <w:top w:val="none" w:sz="0" w:space="0" w:color="auto"/>
        <w:left w:val="none" w:sz="0" w:space="0" w:color="auto"/>
        <w:bottom w:val="none" w:sz="0" w:space="0" w:color="auto"/>
        <w:right w:val="none" w:sz="0" w:space="0" w:color="auto"/>
      </w:divBdr>
    </w:div>
    <w:div w:id="799302633">
      <w:bodyDiv w:val="1"/>
      <w:marLeft w:val="0"/>
      <w:marRight w:val="0"/>
      <w:marTop w:val="0"/>
      <w:marBottom w:val="0"/>
      <w:divBdr>
        <w:top w:val="none" w:sz="0" w:space="0" w:color="auto"/>
        <w:left w:val="none" w:sz="0" w:space="0" w:color="auto"/>
        <w:bottom w:val="none" w:sz="0" w:space="0" w:color="auto"/>
        <w:right w:val="none" w:sz="0" w:space="0" w:color="auto"/>
      </w:divBdr>
    </w:div>
    <w:div w:id="800617099">
      <w:bodyDiv w:val="1"/>
      <w:marLeft w:val="0"/>
      <w:marRight w:val="0"/>
      <w:marTop w:val="0"/>
      <w:marBottom w:val="0"/>
      <w:divBdr>
        <w:top w:val="none" w:sz="0" w:space="0" w:color="auto"/>
        <w:left w:val="none" w:sz="0" w:space="0" w:color="auto"/>
        <w:bottom w:val="none" w:sz="0" w:space="0" w:color="auto"/>
        <w:right w:val="none" w:sz="0" w:space="0" w:color="auto"/>
      </w:divBdr>
    </w:div>
    <w:div w:id="802774671">
      <w:bodyDiv w:val="1"/>
      <w:marLeft w:val="0"/>
      <w:marRight w:val="0"/>
      <w:marTop w:val="0"/>
      <w:marBottom w:val="0"/>
      <w:divBdr>
        <w:top w:val="none" w:sz="0" w:space="0" w:color="auto"/>
        <w:left w:val="none" w:sz="0" w:space="0" w:color="auto"/>
        <w:bottom w:val="none" w:sz="0" w:space="0" w:color="auto"/>
        <w:right w:val="none" w:sz="0" w:space="0" w:color="auto"/>
      </w:divBdr>
    </w:div>
    <w:div w:id="816149374">
      <w:bodyDiv w:val="1"/>
      <w:marLeft w:val="0"/>
      <w:marRight w:val="0"/>
      <w:marTop w:val="0"/>
      <w:marBottom w:val="0"/>
      <w:divBdr>
        <w:top w:val="none" w:sz="0" w:space="0" w:color="auto"/>
        <w:left w:val="none" w:sz="0" w:space="0" w:color="auto"/>
        <w:bottom w:val="none" w:sz="0" w:space="0" w:color="auto"/>
        <w:right w:val="none" w:sz="0" w:space="0" w:color="auto"/>
      </w:divBdr>
    </w:div>
    <w:div w:id="817725368">
      <w:bodyDiv w:val="1"/>
      <w:marLeft w:val="0"/>
      <w:marRight w:val="0"/>
      <w:marTop w:val="0"/>
      <w:marBottom w:val="0"/>
      <w:divBdr>
        <w:top w:val="none" w:sz="0" w:space="0" w:color="auto"/>
        <w:left w:val="none" w:sz="0" w:space="0" w:color="auto"/>
        <w:bottom w:val="none" w:sz="0" w:space="0" w:color="auto"/>
        <w:right w:val="none" w:sz="0" w:space="0" w:color="auto"/>
      </w:divBdr>
    </w:div>
    <w:div w:id="819883021">
      <w:bodyDiv w:val="1"/>
      <w:marLeft w:val="0"/>
      <w:marRight w:val="0"/>
      <w:marTop w:val="0"/>
      <w:marBottom w:val="0"/>
      <w:divBdr>
        <w:top w:val="none" w:sz="0" w:space="0" w:color="auto"/>
        <w:left w:val="none" w:sz="0" w:space="0" w:color="auto"/>
        <w:bottom w:val="none" w:sz="0" w:space="0" w:color="auto"/>
        <w:right w:val="none" w:sz="0" w:space="0" w:color="auto"/>
      </w:divBdr>
    </w:div>
    <w:div w:id="823669789">
      <w:bodyDiv w:val="1"/>
      <w:marLeft w:val="0"/>
      <w:marRight w:val="0"/>
      <w:marTop w:val="0"/>
      <w:marBottom w:val="0"/>
      <w:divBdr>
        <w:top w:val="none" w:sz="0" w:space="0" w:color="auto"/>
        <w:left w:val="none" w:sz="0" w:space="0" w:color="auto"/>
        <w:bottom w:val="none" w:sz="0" w:space="0" w:color="auto"/>
        <w:right w:val="none" w:sz="0" w:space="0" w:color="auto"/>
      </w:divBdr>
    </w:div>
    <w:div w:id="831532414">
      <w:bodyDiv w:val="1"/>
      <w:marLeft w:val="0"/>
      <w:marRight w:val="0"/>
      <w:marTop w:val="0"/>
      <w:marBottom w:val="0"/>
      <w:divBdr>
        <w:top w:val="none" w:sz="0" w:space="0" w:color="auto"/>
        <w:left w:val="none" w:sz="0" w:space="0" w:color="auto"/>
        <w:bottom w:val="none" w:sz="0" w:space="0" w:color="auto"/>
        <w:right w:val="none" w:sz="0" w:space="0" w:color="auto"/>
      </w:divBdr>
    </w:div>
    <w:div w:id="834295651">
      <w:bodyDiv w:val="1"/>
      <w:marLeft w:val="0"/>
      <w:marRight w:val="0"/>
      <w:marTop w:val="0"/>
      <w:marBottom w:val="0"/>
      <w:divBdr>
        <w:top w:val="none" w:sz="0" w:space="0" w:color="auto"/>
        <w:left w:val="none" w:sz="0" w:space="0" w:color="auto"/>
        <w:bottom w:val="none" w:sz="0" w:space="0" w:color="auto"/>
        <w:right w:val="none" w:sz="0" w:space="0" w:color="auto"/>
      </w:divBdr>
    </w:div>
    <w:div w:id="836312858">
      <w:bodyDiv w:val="1"/>
      <w:marLeft w:val="0"/>
      <w:marRight w:val="0"/>
      <w:marTop w:val="0"/>
      <w:marBottom w:val="0"/>
      <w:divBdr>
        <w:top w:val="none" w:sz="0" w:space="0" w:color="auto"/>
        <w:left w:val="none" w:sz="0" w:space="0" w:color="auto"/>
        <w:bottom w:val="none" w:sz="0" w:space="0" w:color="auto"/>
        <w:right w:val="none" w:sz="0" w:space="0" w:color="auto"/>
      </w:divBdr>
    </w:div>
    <w:div w:id="841896070">
      <w:bodyDiv w:val="1"/>
      <w:marLeft w:val="0"/>
      <w:marRight w:val="0"/>
      <w:marTop w:val="0"/>
      <w:marBottom w:val="0"/>
      <w:divBdr>
        <w:top w:val="none" w:sz="0" w:space="0" w:color="auto"/>
        <w:left w:val="none" w:sz="0" w:space="0" w:color="auto"/>
        <w:bottom w:val="none" w:sz="0" w:space="0" w:color="auto"/>
        <w:right w:val="none" w:sz="0" w:space="0" w:color="auto"/>
      </w:divBdr>
    </w:div>
    <w:div w:id="842863320">
      <w:bodyDiv w:val="1"/>
      <w:marLeft w:val="0"/>
      <w:marRight w:val="0"/>
      <w:marTop w:val="0"/>
      <w:marBottom w:val="0"/>
      <w:divBdr>
        <w:top w:val="none" w:sz="0" w:space="0" w:color="auto"/>
        <w:left w:val="none" w:sz="0" w:space="0" w:color="auto"/>
        <w:bottom w:val="none" w:sz="0" w:space="0" w:color="auto"/>
        <w:right w:val="none" w:sz="0" w:space="0" w:color="auto"/>
      </w:divBdr>
    </w:div>
    <w:div w:id="851577346">
      <w:bodyDiv w:val="1"/>
      <w:marLeft w:val="0"/>
      <w:marRight w:val="0"/>
      <w:marTop w:val="0"/>
      <w:marBottom w:val="0"/>
      <w:divBdr>
        <w:top w:val="none" w:sz="0" w:space="0" w:color="auto"/>
        <w:left w:val="none" w:sz="0" w:space="0" w:color="auto"/>
        <w:bottom w:val="none" w:sz="0" w:space="0" w:color="auto"/>
        <w:right w:val="none" w:sz="0" w:space="0" w:color="auto"/>
      </w:divBdr>
    </w:div>
    <w:div w:id="875509940">
      <w:bodyDiv w:val="1"/>
      <w:marLeft w:val="0"/>
      <w:marRight w:val="0"/>
      <w:marTop w:val="0"/>
      <w:marBottom w:val="0"/>
      <w:divBdr>
        <w:top w:val="none" w:sz="0" w:space="0" w:color="auto"/>
        <w:left w:val="none" w:sz="0" w:space="0" w:color="auto"/>
        <w:bottom w:val="none" w:sz="0" w:space="0" w:color="auto"/>
        <w:right w:val="none" w:sz="0" w:space="0" w:color="auto"/>
      </w:divBdr>
    </w:div>
    <w:div w:id="883717614">
      <w:bodyDiv w:val="1"/>
      <w:marLeft w:val="0"/>
      <w:marRight w:val="0"/>
      <w:marTop w:val="0"/>
      <w:marBottom w:val="0"/>
      <w:divBdr>
        <w:top w:val="none" w:sz="0" w:space="0" w:color="auto"/>
        <w:left w:val="none" w:sz="0" w:space="0" w:color="auto"/>
        <w:bottom w:val="none" w:sz="0" w:space="0" w:color="auto"/>
        <w:right w:val="none" w:sz="0" w:space="0" w:color="auto"/>
      </w:divBdr>
    </w:div>
    <w:div w:id="895241455">
      <w:bodyDiv w:val="1"/>
      <w:marLeft w:val="0"/>
      <w:marRight w:val="0"/>
      <w:marTop w:val="0"/>
      <w:marBottom w:val="0"/>
      <w:divBdr>
        <w:top w:val="none" w:sz="0" w:space="0" w:color="auto"/>
        <w:left w:val="none" w:sz="0" w:space="0" w:color="auto"/>
        <w:bottom w:val="none" w:sz="0" w:space="0" w:color="auto"/>
        <w:right w:val="none" w:sz="0" w:space="0" w:color="auto"/>
      </w:divBdr>
    </w:div>
    <w:div w:id="914440248">
      <w:bodyDiv w:val="1"/>
      <w:marLeft w:val="0"/>
      <w:marRight w:val="0"/>
      <w:marTop w:val="0"/>
      <w:marBottom w:val="0"/>
      <w:divBdr>
        <w:top w:val="none" w:sz="0" w:space="0" w:color="auto"/>
        <w:left w:val="none" w:sz="0" w:space="0" w:color="auto"/>
        <w:bottom w:val="none" w:sz="0" w:space="0" w:color="auto"/>
        <w:right w:val="none" w:sz="0" w:space="0" w:color="auto"/>
      </w:divBdr>
    </w:div>
    <w:div w:id="924416992">
      <w:bodyDiv w:val="1"/>
      <w:marLeft w:val="0"/>
      <w:marRight w:val="0"/>
      <w:marTop w:val="0"/>
      <w:marBottom w:val="0"/>
      <w:divBdr>
        <w:top w:val="none" w:sz="0" w:space="0" w:color="auto"/>
        <w:left w:val="none" w:sz="0" w:space="0" w:color="auto"/>
        <w:bottom w:val="none" w:sz="0" w:space="0" w:color="auto"/>
        <w:right w:val="none" w:sz="0" w:space="0" w:color="auto"/>
      </w:divBdr>
    </w:div>
    <w:div w:id="927077693">
      <w:bodyDiv w:val="1"/>
      <w:marLeft w:val="0"/>
      <w:marRight w:val="0"/>
      <w:marTop w:val="0"/>
      <w:marBottom w:val="0"/>
      <w:divBdr>
        <w:top w:val="none" w:sz="0" w:space="0" w:color="auto"/>
        <w:left w:val="none" w:sz="0" w:space="0" w:color="auto"/>
        <w:bottom w:val="none" w:sz="0" w:space="0" w:color="auto"/>
        <w:right w:val="none" w:sz="0" w:space="0" w:color="auto"/>
      </w:divBdr>
    </w:div>
    <w:div w:id="934898949">
      <w:bodyDiv w:val="1"/>
      <w:marLeft w:val="0"/>
      <w:marRight w:val="0"/>
      <w:marTop w:val="0"/>
      <w:marBottom w:val="0"/>
      <w:divBdr>
        <w:top w:val="none" w:sz="0" w:space="0" w:color="auto"/>
        <w:left w:val="none" w:sz="0" w:space="0" w:color="auto"/>
        <w:bottom w:val="none" w:sz="0" w:space="0" w:color="auto"/>
        <w:right w:val="none" w:sz="0" w:space="0" w:color="auto"/>
      </w:divBdr>
    </w:div>
    <w:div w:id="937175197">
      <w:bodyDiv w:val="1"/>
      <w:marLeft w:val="0"/>
      <w:marRight w:val="0"/>
      <w:marTop w:val="0"/>
      <w:marBottom w:val="0"/>
      <w:divBdr>
        <w:top w:val="none" w:sz="0" w:space="0" w:color="auto"/>
        <w:left w:val="none" w:sz="0" w:space="0" w:color="auto"/>
        <w:bottom w:val="none" w:sz="0" w:space="0" w:color="auto"/>
        <w:right w:val="none" w:sz="0" w:space="0" w:color="auto"/>
      </w:divBdr>
    </w:div>
    <w:div w:id="953750597">
      <w:bodyDiv w:val="1"/>
      <w:marLeft w:val="0"/>
      <w:marRight w:val="0"/>
      <w:marTop w:val="0"/>
      <w:marBottom w:val="0"/>
      <w:divBdr>
        <w:top w:val="none" w:sz="0" w:space="0" w:color="auto"/>
        <w:left w:val="none" w:sz="0" w:space="0" w:color="auto"/>
        <w:bottom w:val="none" w:sz="0" w:space="0" w:color="auto"/>
        <w:right w:val="none" w:sz="0" w:space="0" w:color="auto"/>
      </w:divBdr>
    </w:div>
    <w:div w:id="958755325">
      <w:bodyDiv w:val="1"/>
      <w:marLeft w:val="0"/>
      <w:marRight w:val="0"/>
      <w:marTop w:val="0"/>
      <w:marBottom w:val="0"/>
      <w:divBdr>
        <w:top w:val="none" w:sz="0" w:space="0" w:color="auto"/>
        <w:left w:val="none" w:sz="0" w:space="0" w:color="auto"/>
        <w:bottom w:val="none" w:sz="0" w:space="0" w:color="auto"/>
        <w:right w:val="none" w:sz="0" w:space="0" w:color="auto"/>
      </w:divBdr>
    </w:div>
    <w:div w:id="960844518">
      <w:bodyDiv w:val="1"/>
      <w:marLeft w:val="0"/>
      <w:marRight w:val="0"/>
      <w:marTop w:val="0"/>
      <w:marBottom w:val="0"/>
      <w:divBdr>
        <w:top w:val="none" w:sz="0" w:space="0" w:color="auto"/>
        <w:left w:val="none" w:sz="0" w:space="0" w:color="auto"/>
        <w:bottom w:val="none" w:sz="0" w:space="0" w:color="auto"/>
        <w:right w:val="none" w:sz="0" w:space="0" w:color="auto"/>
      </w:divBdr>
    </w:div>
    <w:div w:id="966669236">
      <w:bodyDiv w:val="1"/>
      <w:marLeft w:val="0"/>
      <w:marRight w:val="0"/>
      <w:marTop w:val="0"/>
      <w:marBottom w:val="0"/>
      <w:divBdr>
        <w:top w:val="none" w:sz="0" w:space="0" w:color="auto"/>
        <w:left w:val="none" w:sz="0" w:space="0" w:color="auto"/>
        <w:bottom w:val="none" w:sz="0" w:space="0" w:color="auto"/>
        <w:right w:val="none" w:sz="0" w:space="0" w:color="auto"/>
      </w:divBdr>
    </w:div>
    <w:div w:id="969752216">
      <w:bodyDiv w:val="1"/>
      <w:marLeft w:val="0"/>
      <w:marRight w:val="0"/>
      <w:marTop w:val="0"/>
      <w:marBottom w:val="0"/>
      <w:divBdr>
        <w:top w:val="none" w:sz="0" w:space="0" w:color="auto"/>
        <w:left w:val="none" w:sz="0" w:space="0" w:color="auto"/>
        <w:bottom w:val="none" w:sz="0" w:space="0" w:color="auto"/>
        <w:right w:val="none" w:sz="0" w:space="0" w:color="auto"/>
      </w:divBdr>
    </w:div>
    <w:div w:id="988364794">
      <w:bodyDiv w:val="1"/>
      <w:marLeft w:val="0"/>
      <w:marRight w:val="0"/>
      <w:marTop w:val="0"/>
      <w:marBottom w:val="0"/>
      <w:divBdr>
        <w:top w:val="none" w:sz="0" w:space="0" w:color="auto"/>
        <w:left w:val="none" w:sz="0" w:space="0" w:color="auto"/>
        <w:bottom w:val="none" w:sz="0" w:space="0" w:color="auto"/>
        <w:right w:val="none" w:sz="0" w:space="0" w:color="auto"/>
      </w:divBdr>
    </w:div>
    <w:div w:id="990714938">
      <w:bodyDiv w:val="1"/>
      <w:marLeft w:val="0"/>
      <w:marRight w:val="0"/>
      <w:marTop w:val="0"/>
      <w:marBottom w:val="0"/>
      <w:divBdr>
        <w:top w:val="none" w:sz="0" w:space="0" w:color="auto"/>
        <w:left w:val="none" w:sz="0" w:space="0" w:color="auto"/>
        <w:bottom w:val="none" w:sz="0" w:space="0" w:color="auto"/>
        <w:right w:val="none" w:sz="0" w:space="0" w:color="auto"/>
      </w:divBdr>
    </w:div>
    <w:div w:id="1003246069">
      <w:bodyDiv w:val="1"/>
      <w:marLeft w:val="0"/>
      <w:marRight w:val="0"/>
      <w:marTop w:val="0"/>
      <w:marBottom w:val="0"/>
      <w:divBdr>
        <w:top w:val="none" w:sz="0" w:space="0" w:color="auto"/>
        <w:left w:val="none" w:sz="0" w:space="0" w:color="auto"/>
        <w:bottom w:val="none" w:sz="0" w:space="0" w:color="auto"/>
        <w:right w:val="none" w:sz="0" w:space="0" w:color="auto"/>
      </w:divBdr>
    </w:div>
    <w:div w:id="1004743515">
      <w:bodyDiv w:val="1"/>
      <w:marLeft w:val="0"/>
      <w:marRight w:val="0"/>
      <w:marTop w:val="0"/>
      <w:marBottom w:val="0"/>
      <w:divBdr>
        <w:top w:val="none" w:sz="0" w:space="0" w:color="auto"/>
        <w:left w:val="none" w:sz="0" w:space="0" w:color="auto"/>
        <w:bottom w:val="none" w:sz="0" w:space="0" w:color="auto"/>
        <w:right w:val="none" w:sz="0" w:space="0" w:color="auto"/>
      </w:divBdr>
    </w:div>
    <w:div w:id="1008755342">
      <w:bodyDiv w:val="1"/>
      <w:marLeft w:val="0"/>
      <w:marRight w:val="0"/>
      <w:marTop w:val="0"/>
      <w:marBottom w:val="0"/>
      <w:divBdr>
        <w:top w:val="none" w:sz="0" w:space="0" w:color="auto"/>
        <w:left w:val="none" w:sz="0" w:space="0" w:color="auto"/>
        <w:bottom w:val="none" w:sz="0" w:space="0" w:color="auto"/>
        <w:right w:val="none" w:sz="0" w:space="0" w:color="auto"/>
      </w:divBdr>
    </w:div>
    <w:div w:id="1009021128">
      <w:bodyDiv w:val="1"/>
      <w:marLeft w:val="0"/>
      <w:marRight w:val="0"/>
      <w:marTop w:val="0"/>
      <w:marBottom w:val="0"/>
      <w:divBdr>
        <w:top w:val="none" w:sz="0" w:space="0" w:color="auto"/>
        <w:left w:val="none" w:sz="0" w:space="0" w:color="auto"/>
        <w:bottom w:val="none" w:sz="0" w:space="0" w:color="auto"/>
        <w:right w:val="none" w:sz="0" w:space="0" w:color="auto"/>
      </w:divBdr>
    </w:div>
    <w:div w:id="1015153235">
      <w:bodyDiv w:val="1"/>
      <w:marLeft w:val="0"/>
      <w:marRight w:val="0"/>
      <w:marTop w:val="0"/>
      <w:marBottom w:val="0"/>
      <w:divBdr>
        <w:top w:val="none" w:sz="0" w:space="0" w:color="auto"/>
        <w:left w:val="none" w:sz="0" w:space="0" w:color="auto"/>
        <w:bottom w:val="none" w:sz="0" w:space="0" w:color="auto"/>
        <w:right w:val="none" w:sz="0" w:space="0" w:color="auto"/>
      </w:divBdr>
    </w:div>
    <w:div w:id="1024096262">
      <w:bodyDiv w:val="1"/>
      <w:marLeft w:val="0"/>
      <w:marRight w:val="0"/>
      <w:marTop w:val="0"/>
      <w:marBottom w:val="0"/>
      <w:divBdr>
        <w:top w:val="none" w:sz="0" w:space="0" w:color="auto"/>
        <w:left w:val="none" w:sz="0" w:space="0" w:color="auto"/>
        <w:bottom w:val="none" w:sz="0" w:space="0" w:color="auto"/>
        <w:right w:val="none" w:sz="0" w:space="0" w:color="auto"/>
      </w:divBdr>
    </w:div>
    <w:div w:id="1026516250">
      <w:bodyDiv w:val="1"/>
      <w:marLeft w:val="0"/>
      <w:marRight w:val="0"/>
      <w:marTop w:val="0"/>
      <w:marBottom w:val="0"/>
      <w:divBdr>
        <w:top w:val="none" w:sz="0" w:space="0" w:color="auto"/>
        <w:left w:val="none" w:sz="0" w:space="0" w:color="auto"/>
        <w:bottom w:val="none" w:sz="0" w:space="0" w:color="auto"/>
        <w:right w:val="none" w:sz="0" w:space="0" w:color="auto"/>
      </w:divBdr>
    </w:div>
    <w:div w:id="1028990146">
      <w:bodyDiv w:val="1"/>
      <w:marLeft w:val="0"/>
      <w:marRight w:val="0"/>
      <w:marTop w:val="0"/>
      <w:marBottom w:val="0"/>
      <w:divBdr>
        <w:top w:val="none" w:sz="0" w:space="0" w:color="auto"/>
        <w:left w:val="none" w:sz="0" w:space="0" w:color="auto"/>
        <w:bottom w:val="none" w:sz="0" w:space="0" w:color="auto"/>
        <w:right w:val="none" w:sz="0" w:space="0" w:color="auto"/>
      </w:divBdr>
    </w:div>
    <w:div w:id="1035038623">
      <w:bodyDiv w:val="1"/>
      <w:marLeft w:val="0"/>
      <w:marRight w:val="0"/>
      <w:marTop w:val="0"/>
      <w:marBottom w:val="0"/>
      <w:divBdr>
        <w:top w:val="none" w:sz="0" w:space="0" w:color="auto"/>
        <w:left w:val="none" w:sz="0" w:space="0" w:color="auto"/>
        <w:bottom w:val="none" w:sz="0" w:space="0" w:color="auto"/>
        <w:right w:val="none" w:sz="0" w:space="0" w:color="auto"/>
      </w:divBdr>
    </w:div>
    <w:div w:id="1035077817">
      <w:bodyDiv w:val="1"/>
      <w:marLeft w:val="0"/>
      <w:marRight w:val="0"/>
      <w:marTop w:val="0"/>
      <w:marBottom w:val="0"/>
      <w:divBdr>
        <w:top w:val="none" w:sz="0" w:space="0" w:color="auto"/>
        <w:left w:val="none" w:sz="0" w:space="0" w:color="auto"/>
        <w:bottom w:val="none" w:sz="0" w:space="0" w:color="auto"/>
        <w:right w:val="none" w:sz="0" w:space="0" w:color="auto"/>
      </w:divBdr>
    </w:div>
    <w:div w:id="1035345107">
      <w:bodyDiv w:val="1"/>
      <w:marLeft w:val="0"/>
      <w:marRight w:val="0"/>
      <w:marTop w:val="0"/>
      <w:marBottom w:val="0"/>
      <w:divBdr>
        <w:top w:val="none" w:sz="0" w:space="0" w:color="auto"/>
        <w:left w:val="none" w:sz="0" w:space="0" w:color="auto"/>
        <w:bottom w:val="none" w:sz="0" w:space="0" w:color="auto"/>
        <w:right w:val="none" w:sz="0" w:space="0" w:color="auto"/>
      </w:divBdr>
    </w:div>
    <w:div w:id="1037389715">
      <w:bodyDiv w:val="1"/>
      <w:marLeft w:val="0"/>
      <w:marRight w:val="0"/>
      <w:marTop w:val="0"/>
      <w:marBottom w:val="0"/>
      <w:divBdr>
        <w:top w:val="none" w:sz="0" w:space="0" w:color="auto"/>
        <w:left w:val="none" w:sz="0" w:space="0" w:color="auto"/>
        <w:bottom w:val="none" w:sz="0" w:space="0" w:color="auto"/>
        <w:right w:val="none" w:sz="0" w:space="0" w:color="auto"/>
      </w:divBdr>
    </w:div>
    <w:div w:id="1049114263">
      <w:bodyDiv w:val="1"/>
      <w:marLeft w:val="0"/>
      <w:marRight w:val="0"/>
      <w:marTop w:val="0"/>
      <w:marBottom w:val="0"/>
      <w:divBdr>
        <w:top w:val="none" w:sz="0" w:space="0" w:color="auto"/>
        <w:left w:val="none" w:sz="0" w:space="0" w:color="auto"/>
        <w:bottom w:val="none" w:sz="0" w:space="0" w:color="auto"/>
        <w:right w:val="none" w:sz="0" w:space="0" w:color="auto"/>
      </w:divBdr>
    </w:div>
    <w:div w:id="1050500435">
      <w:bodyDiv w:val="1"/>
      <w:marLeft w:val="0"/>
      <w:marRight w:val="0"/>
      <w:marTop w:val="0"/>
      <w:marBottom w:val="0"/>
      <w:divBdr>
        <w:top w:val="none" w:sz="0" w:space="0" w:color="auto"/>
        <w:left w:val="none" w:sz="0" w:space="0" w:color="auto"/>
        <w:bottom w:val="none" w:sz="0" w:space="0" w:color="auto"/>
        <w:right w:val="none" w:sz="0" w:space="0" w:color="auto"/>
      </w:divBdr>
    </w:div>
    <w:div w:id="1054349347">
      <w:bodyDiv w:val="1"/>
      <w:marLeft w:val="0"/>
      <w:marRight w:val="0"/>
      <w:marTop w:val="0"/>
      <w:marBottom w:val="0"/>
      <w:divBdr>
        <w:top w:val="none" w:sz="0" w:space="0" w:color="auto"/>
        <w:left w:val="none" w:sz="0" w:space="0" w:color="auto"/>
        <w:bottom w:val="none" w:sz="0" w:space="0" w:color="auto"/>
        <w:right w:val="none" w:sz="0" w:space="0" w:color="auto"/>
      </w:divBdr>
    </w:div>
    <w:div w:id="1057585460">
      <w:bodyDiv w:val="1"/>
      <w:marLeft w:val="0"/>
      <w:marRight w:val="0"/>
      <w:marTop w:val="0"/>
      <w:marBottom w:val="0"/>
      <w:divBdr>
        <w:top w:val="none" w:sz="0" w:space="0" w:color="auto"/>
        <w:left w:val="none" w:sz="0" w:space="0" w:color="auto"/>
        <w:bottom w:val="none" w:sz="0" w:space="0" w:color="auto"/>
        <w:right w:val="none" w:sz="0" w:space="0" w:color="auto"/>
      </w:divBdr>
    </w:div>
    <w:div w:id="1069693662">
      <w:bodyDiv w:val="1"/>
      <w:marLeft w:val="0"/>
      <w:marRight w:val="0"/>
      <w:marTop w:val="0"/>
      <w:marBottom w:val="0"/>
      <w:divBdr>
        <w:top w:val="none" w:sz="0" w:space="0" w:color="auto"/>
        <w:left w:val="none" w:sz="0" w:space="0" w:color="auto"/>
        <w:bottom w:val="none" w:sz="0" w:space="0" w:color="auto"/>
        <w:right w:val="none" w:sz="0" w:space="0" w:color="auto"/>
      </w:divBdr>
    </w:div>
    <w:div w:id="1072047009">
      <w:bodyDiv w:val="1"/>
      <w:marLeft w:val="0"/>
      <w:marRight w:val="0"/>
      <w:marTop w:val="0"/>
      <w:marBottom w:val="0"/>
      <w:divBdr>
        <w:top w:val="none" w:sz="0" w:space="0" w:color="auto"/>
        <w:left w:val="none" w:sz="0" w:space="0" w:color="auto"/>
        <w:bottom w:val="none" w:sz="0" w:space="0" w:color="auto"/>
        <w:right w:val="none" w:sz="0" w:space="0" w:color="auto"/>
      </w:divBdr>
    </w:div>
    <w:div w:id="1094739689">
      <w:bodyDiv w:val="1"/>
      <w:marLeft w:val="0"/>
      <w:marRight w:val="0"/>
      <w:marTop w:val="0"/>
      <w:marBottom w:val="0"/>
      <w:divBdr>
        <w:top w:val="none" w:sz="0" w:space="0" w:color="auto"/>
        <w:left w:val="none" w:sz="0" w:space="0" w:color="auto"/>
        <w:bottom w:val="none" w:sz="0" w:space="0" w:color="auto"/>
        <w:right w:val="none" w:sz="0" w:space="0" w:color="auto"/>
      </w:divBdr>
    </w:div>
    <w:div w:id="1095521055">
      <w:bodyDiv w:val="1"/>
      <w:marLeft w:val="0"/>
      <w:marRight w:val="0"/>
      <w:marTop w:val="0"/>
      <w:marBottom w:val="0"/>
      <w:divBdr>
        <w:top w:val="none" w:sz="0" w:space="0" w:color="auto"/>
        <w:left w:val="none" w:sz="0" w:space="0" w:color="auto"/>
        <w:bottom w:val="none" w:sz="0" w:space="0" w:color="auto"/>
        <w:right w:val="none" w:sz="0" w:space="0" w:color="auto"/>
      </w:divBdr>
    </w:div>
    <w:div w:id="1100874873">
      <w:bodyDiv w:val="1"/>
      <w:marLeft w:val="0"/>
      <w:marRight w:val="0"/>
      <w:marTop w:val="0"/>
      <w:marBottom w:val="0"/>
      <w:divBdr>
        <w:top w:val="none" w:sz="0" w:space="0" w:color="auto"/>
        <w:left w:val="none" w:sz="0" w:space="0" w:color="auto"/>
        <w:bottom w:val="none" w:sz="0" w:space="0" w:color="auto"/>
        <w:right w:val="none" w:sz="0" w:space="0" w:color="auto"/>
      </w:divBdr>
    </w:div>
    <w:div w:id="1115176466">
      <w:bodyDiv w:val="1"/>
      <w:marLeft w:val="0"/>
      <w:marRight w:val="0"/>
      <w:marTop w:val="0"/>
      <w:marBottom w:val="0"/>
      <w:divBdr>
        <w:top w:val="none" w:sz="0" w:space="0" w:color="auto"/>
        <w:left w:val="none" w:sz="0" w:space="0" w:color="auto"/>
        <w:bottom w:val="none" w:sz="0" w:space="0" w:color="auto"/>
        <w:right w:val="none" w:sz="0" w:space="0" w:color="auto"/>
      </w:divBdr>
    </w:div>
    <w:div w:id="1122726017">
      <w:bodyDiv w:val="1"/>
      <w:marLeft w:val="0"/>
      <w:marRight w:val="0"/>
      <w:marTop w:val="0"/>
      <w:marBottom w:val="0"/>
      <w:divBdr>
        <w:top w:val="none" w:sz="0" w:space="0" w:color="auto"/>
        <w:left w:val="none" w:sz="0" w:space="0" w:color="auto"/>
        <w:bottom w:val="none" w:sz="0" w:space="0" w:color="auto"/>
        <w:right w:val="none" w:sz="0" w:space="0" w:color="auto"/>
      </w:divBdr>
    </w:div>
    <w:div w:id="1126193695">
      <w:bodyDiv w:val="1"/>
      <w:marLeft w:val="0"/>
      <w:marRight w:val="0"/>
      <w:marTop w:val="0"/>
      <w:marBottom w:val="0"/>
      <w:divBdr>
        <w:top w:val="none" w:sz="0" w:space="0" w:color="auto"/>
        <w:left w:val="none" w:sz="0" w:space="0" w:color="auto"/>
        <w:bottom w:val="none" w:sz="0" w:space="0" w:color="auto"/>
        <w:right w:val="none" w:sz="0" w:space="0" w:color="auto"/>
      </w:divBdr>
    </w:div>
    <w:div w:id="1126586269">
      <w:bodyDiv w:val="1"/>
      <w:marLeft w:val="0"/>
      <w:marRight w:val="0"/>
      <w:marTop w:val="0"/>
      <w:marBottom w:val="0"/>
      <w:divBdr>
        <w:top w:val="none" w:sz="0" w:space="0" w:color="auto"/>
        <w:left w:val="none" w:sz="0" w:space="0" w:color="auto"/>
        <w:bottom w:val="none" w:sz="0" w:space="0" w:color="auto"/>
        <w:right w:val="none" w:sz="0" w:space="0" w:color="auto"/>
      </w:divBdr>
    </w:div>
    <w:div w:id="1129280879">
      <w:bodyDiv w:val="1"/>
      <w:marLeft w:val="0"/>
      <w:marRight w:val="0"/>
      <w:marTop w:val="0"/>
      <w:marBottom w:val="0"/>
      <w:divBdr>
        <w:top w:val="none" w:sz="0" w:space="0" w:color="auto"/>
        <w:left w:val="none" w:sz="0" w:space="0" w:color="auto"/>
        <w:bottom w:val="none" w:sz="0" w:space="0" w:color="auto"/>
        <w:right w:val="none" w:sz="0" w:space="0" w:color="auto"/>
      </w:divBdr>
    </w:div>
    <w:div w:id="1143235661">
      <w:bodyDiv w:val="1"/>
      <w:marLeft w:val="0"/>
      <w:marRight w:val="0"/>
      <w:marTop w:val="0"/>
      <w:marBottom w:val="0"/>
      <w:divBdr>
        <w:top w:val="none" w:sz="0" w:space="0" w:color="auto"/>
        <w:left w:val="none" w:sz="0" w:space="0" w:color="auto"/>
        <w:bottom w:val="none" w:sz="0" w:space="0" w:color="auto"/>
        <w:right w:val="none" w:sz="0" w:space="0" w:color="auto"/>
      </w:divBdr>
    </w:div>
    <w:div w:id="1148782683">
      <w:bodyDiv w:val="1"/>
      <w:marLeft w:val="0"/>
      <w:marRight w:val="0"/>
      <w:marTop w:val="0"/>
      <w:marBottom w:val="0"/>
      <w:divBdr>
        <w:top w:val="none" w:sz="0" w:space="0" w:color="auto"/>
        <w:left w:val="none" w:sz="0" w:space="0" w:color="auto"/>
        <w:bottom w:val="none" w:sz="0" w:space="0" w:color="auto"/>
        <w:right w:val="none" w:sz="0" w:space="0" w:color="auto"/>
      </w:divBdr>
    </w:div>
    <w:div w:id="1152991889">
      <w:bodyDiv w:val="1"/>
      <w:marLeft w:val="0"/>
      <w:marRight w:val="0"/>
      <w:marTop w:val="0"/>
      <w:marBottom w:val="0"/>
      <w:divBdr>
        <w:top w:val="none" w:sz="0" w:space="0" w:color="auto"/>
        <w:left w:val="none" w:sz="0" w:space="0" w:color="auto"/>
        <w:bottom w:val="none" w:sz="0" w:space="0" w:color="auto"/>
        <w:right w:val="none" w:sz="0" w:space="0" w:color="auto"/>
      </w:divBdr>
    </w:div>
    <w:div w:id="1156725642">
      <w:bodyDiv w:val="1"/>
      <w:marLeft w:val="0"/>
      <w:marRight w:val="0"/>
      <w:marTop w:val="0"/>
      <w:marBottom w:val="0"/>
      <w:divBdr>
        <w:top w:val="none" w:sz="0" w:space="0" w:color="auto"/>
        <w:left w:val="none" w:sz="0" w:space="0" w:color="auto"/>
        <w:bottom w:val="none" w:sz="0" w:space="0" w:color="auto"/>
        <w:right w:val="none" w:sz="0" w:space="0" w:color="auto"/>
      </w:divBdr>
    </w:div>
    <w:div w:id="1166901242">
      <w:bodyDiv w:val="1"/>
      <w:marLeft w:val="0"/>
      <w:marRight w:val="0"/>
      <w:marTop w:val="0"/>
      <w:marBottom w:val="0"/>
      <w:divBdr>
        <w:top w:val="none" w:sz="0" w:space="0" w:color="auto"/>
        <w:left w:val="none" w:sz="0" w:space="0" w:color="auto"/>
        <w:bottom w:val="none" w:sz="0" w:space="0" w:color="auto"/>
        <w:right w:val="none" w:sz="0" w:space="0" w:color="auto"/>
      </w:divBdr>
    </w:div>
    <w:div w:id="1175340183">
      <w:bodyDiv w:val="1"/>
      <w:marLeft w:val="0"/>
      <w:marRight w:val="0"/>
      <w:marTop w:val="0"/>
      <w:marBottom w:val="0"/>
      <w:divBdr>
        <w:top w:val="none" w:sz="0" w:space="0" w:color="auto"/>
        <w:left w:val="none" w:sz="0" w:space="0" w:color="auto"/>
        <w:bottom w:val="none" w:sz="0" w:space="0" w:color="auto"/>
        <w:right w:val="none" w:sz="0" w:space="0" w:color="auto"/>
      </w:divBdr>
    </w:div>
    <w:div w:id="1177042490">
      <w:bodyDiv w:val="1"/>
      <w:marLeft w:val="0"/>
      <w:marRight w:val="0"/>
      <w:marTop w:val="0"/>
      <w:marBottom w:val="0"/>
      <w:divBdr>
        <w:top w:val="none" w:sz="0" w:space="0" w:color="auto"/>
        <w:left w:val="none" w:sz="0" w:space="0" w:color="auto"/>
        <w:bottom w:val="none" w:sz="0" w:space="0" w:color="auto"/>
        <w:right w:val="none" w:sz="0" w:space="0" w:color="auto"/>
      </w:divBdr>
    </w:div>
    <w:div w:id="1185901213">
      <w:bodyDiv w:val="1"/>
      <w:marLeft w:val="0"/>
      <w:marRight w:val="0"/>
      <w:marTop w:val="0"/>
      <w:marBottom w:val="0"/>
      <w:divBdr>
        <w:top w:val="none" w:sz="0" w:space="0" w:color="auto"/>
        <w:left w:val="none" w:sz="0" w:space="0" w:color="auto"/>
        <w:bottom w:val="none" w:sz="0" w:space="0" w:color="auto"/>
        <w:right w:val="none" w:sz="0" w:space="0" w:color="auto"/>
      </w:divBdr>
    </w:div>
    <w:div w:id="1198280575">
      <w:bodyDiv w:val="1"/>
      <w:marLeft w:val="0"/>
      <w:marRight w:val="0"/>
      <w:marTop w:val="0"/>
      <w:marBottom w:val="0"/>
      <w:divBdr>
        <w:top w:val="none" w:sz="0" w:space="0" w:color="auto"/>
        <w:left w:val="none" w:sz="0" w:space="0" w:color="auto"/>
        <w:bottom w:val="none" w:sz="0" w:space="0" w:color="auto"/>
        <w:right w:val="none" w:sz="0" w:space="0" w:color="auto"/>
      </w:divBdr>
    </w:div>
    <w:div w:id="1202327365">
      <w:bodyDiv w:val="1"/>
      <w:marLeft w:val="0"/>
      <w:marRight w:val="0"/>
      <w:marTop w:val="0"/>
      <w:marBottom w:val="0"/>
      <w:divBdr>
        <w:top w:val="none" w:sz="0" w:space="0" w:color="auto"/>
        <w:left w:val="none" w:sz="0" w:space="0" w:color="auto"/>
        <w:bottom w:val="none" w:sz="0" w:space="0" w:color="auto"/>
        <w:right w:val="none" w:sz="0" w:space="0" w:color="auto"/>
      </w:divBdr>
    </w:div>
    <w:div w:id="1202673542">
      <w:bodyDiv w:val="1"/>
      <w:marLeft w:val="0"/>
      <w:marRight w:val="0"/>
      <w:marTop w:val="0"/>
      <w:marBottom w:val="0"/>
      <w:divBdr>
        <w:top w:val="none" w:sz="0" w:space="0" w:color="auto"/>
        <w:left w:val="none" w:sz="0" w:space="0" w:color="auto"/>
        <w:bottom w:val="none" w:sz="0" w:space="0" w:color="auto"/>
        <w:right w:val="none" w:sz="0" w:space="0" w:color="auto"/>
      </w:divBdr>
    </w:div>
    <w:div w:id="1207524720">
      <w:bodyDiv w:val="1"/>
      <w:marLeft w:val="0"/>
      <w:marRight w:val="0"/>
      <w:marTop w:val="0"/>
      <w:marBottom w:val="0"/>
      <w:divBdr>
        <w:top w:val="none" w:sz="0" w:space="0" w:color="auto"/>
        <w:left w:val="none" w:sz="0" w:space="0" w:color="auto"/>
        <w:bottom w:val="none" w:sz="0" w:space="0" w:color="auto"/>
        <w:right w:val="none" w:sz="0" w:space="0" w:color="auto"/>
      </w:divBdr>
    </w:div>
    <w:div w:id="1209074532">
      <w:bodyDiv w:val="1"/>
      <w:marLeft w:val="0"/>
      <w:marRight w:val="0"/>
      <w:marTop w:val="0"/>
      <w:marBottom w:val="0"/>
      <w:divBdr>
        <w:top w:val="none" w:sz="0" w:space="0" w:color="auto"/>
        <w:left w:val="none" w:sz="0" w:space="0" w:color="auto"/>
        <w:bottom w:val="none" w:sz="0" w:space="0" w:color="auto"/>
        <w:right w:val="none" w:sz="0" w:space="0" w:color="auto"/>
      </w:divBdr>
    </w:div>
    <w:div w:id="1225215218">
      <w:bodyDiv w:val="1"/>
      <w:marLeft w:val="0"/>
      <w:marRight w:val="0"/>
      <w:marTop w:val="0"/>
      <w:marBottom w:val="0"/>
      <w:divBdr>
        <w:top w:val="none" w:sz="0" w:space="0" w:color="auto"/>
        <w:left w:val="none" w:sz="0" w:space="0" w:color="auto"/>
        <w:bottom w:val="none" w:sz="0" w:space="0" w:color="auto"/>
        <w:right w:val="none" w:sz="0" w:space="0" w:color="auto"/>
      </w:divBdr>
    </w:div>
    <w:div w:id="1227567482">
      <w:bodyDiv w:val="1"/>
      <w:marLeft w:val="0"/>
      <w:marRight w:val="0"/>
      <w:marTop w:val="0"/>
      <w:marBottom w:val="0"/>
      <w:divBdr>
        <w:top w:val="none" w:sz="0" w:space="0" w:color="auto"/>
        <w:left w:val="none" w:sz="0" w:space="0" w:color="auto"/>
        <w:bottom w:val="none" w:sz="0" w:space="0" w:color="auto"/>
        <w:right w:val="none" w:sz="0" w:space="0" w:color="auto"/>
      </w:divBdr>
    </w:div>
    <w:div w:id="1228804449">
      <w:bodyDiv w:val="1"/>
      <w:marLeft w:val="0"/>
      <w:marRight w:val="0"/>
      <w:marTop w:val="0"/>
      <w:marBottom w:val="0"/>
      <w:divBdr>
        <w:top w:val="none" w:sz="0" w:space="0" w:color="auto"/>
        <w:left w:val="none" w:sz="0" w:space="0" w:color="auto"/>
        <w:bottom w:val="none" w:sz="0" w:space="0" w:color="auto"/>
        <w:right w:val="none" w:sz="0" w:space="0" w:color="auto"/>
      </w:divBdr>
    </w:div>
    <w:div w:id="1232421221">
      <w:bodyDiv w:val="1"/>
      <w:marLeft w:val="0"/>
      <w:marRight w:val="0"/>
      <w:marTop w:val="0"/>
      <w:marBottom w:val="0"/>
      <w:divBdr>
        <w:top w:val="none" w:sz="0" w:space="0" w:color="auto"/>
        <w:left w:val="none" w:sz="0" w:space="0" w:color="auto"/>
        <w:bottom w:val="none" w:sz="0" w:space="0" w:color="auto"/>
        <w:right w:val="none" w:sz="0" w:space="0" w:color="auto"/>
      </w:divBdr>
    </w:div>
    <w:div w:id="1233538064">
      <w:bodyDiv w:val="1"/>
      <w:marLeft w:val="0"/>
      <w:marRight w:val="0"/>
      <w:marTop w:val="0"/>
      <w:marBottom w:val="0"/>
      <w:divBdr>
        <w:top w:val="none" w:sz="0" w:space="0" w:color="auto"/>
        <w:left w:val="none" w:sz="0" w:space="0" w:color="auto"/>
        <w:bottom w:val="none" w:sz="0" w:space="0" w:color="auto"/>
        <w:right w:val="none" w:sz="0" w:space="0" w:color="auto"/>
      </w:divBdr>
    </w:div>
    <w:div w:id="1233925297">
      <w:bodyDiv w:val="1"/>
      <w:marLeft w:val="0"/>
      <w:marRight w:val="0"/>
      <w:marTop w:val="0"/>
      <w:marBottom w:val="0"/>
      <w:divBdr>
        <w:top w:val="none" w:sz="0" w:space="0" w:color="auto"/>
        <w:left w:val="none" w:sz="0" w:space="0" w:color="auto"/>
        <w:bottom w:val="none" w:sz="0" w:space="0" w:color="auto"/>
        <w:right w:val="none" w:sz="0" w:space="0" w:color="auto"/>
      </w:divBdr>
    </w:div>
    <w:div w:id="1244879667">
      <w:bodyDiv w:val="1"/>
      <w:marLeft w:val="0"/>
      <w:marRight w:val="0"/>
      <w:marTop w:val="0"/>
      <w:marBottom w:val="0"/>
      <w:divBdr>
        <w:top w:val="none" w:sz="0" w:space="0" w:color="auto"/>
        <w:left w:val="none" w:sz="0" w:space="0" w:color="auto"/>
        <w:bottom w:val="none" w:sz="0" w:space="0" w:color="auto"/>
        <w:right w:val="none" w:sz="0" w:space="0" w:color="auto"/>
      </w:divBdr>
    </w:div>
    <w:div w:id="1266109563">
      <w:bodyDiv w:val="1"/>
      <w:marLeft w:val="0"/>
      <w:marRight w:val="0"/>
      <w:marTop w:val="0"/>
      <w:marBottom w:val="0"/>
      <w:divBdr>
        <w:top w:val="none" w:sz="0" w:space="0" w:color="auto"/>
        <w:left w:val="none" w:sz="0" w:space="0" w:color="auto"/>
        <w:bottom w:val="none" w:sz="0" w:space="0" w:color="auto"/>
        <w:right w:val="none" w:sz="0" w:space="0" w:color="auto"/>
      </w:divBdr>
    </w:div>
    <w:div w:id="1268123722">
      <w:bodyDiv w:val="1"/>
      <w:marLeft w:val="0"/>
      <w:marRight w:val="0"/>
      <w:marTop w:val="0"/>
      <w:marBottom w:val="0"/>
      <w:divBdr>
        <w:top w:val="none" w:sz="0" w:space="0" w:color="auto"/>
        <w:left w:val="none" w:sz="0" w:space="0" w:color="auto"/>
        <w:bottom w:val="none" w:sz="0" w:space="0" w:color="auto"/>
        <w:right w:val="none" w:sz="0" w:space="0" w:color="auto"/>
      </w:divBdr>
    </w:div>
    <w:div w:id="1271938034">
      <w:bodyDiv w:val="1"/>
      <w:marLeft w:val="0"/>
      <w:marRight w:val="0"/>
      <w:marTop w:val="0"/>
      <w:marBottom w:val="0"/>
      <w:divBdr>
        <w:top w:val="none" w:sz="0" w:space="0" w:color="auto"/>
        <w:left w:val="none" w:sz="0" w:space="0" w:color="auto"/>
        <w:bottom w:val="none" w:sz="0" w:space="0" w:color="auto"/>
        <w:right w:val="none" w:sz="0" w:space="0" w:color="auto"/>
      </w:divBdr>
    </w:div>
    <w:div w:id="1283152591">
      <w:bodyDiv w:val="1"/>
      <w:marLeft w:val="0"/>
      <w:marRight w:val="0"/>
      <w:marTop w:val="0"/>
      <w:marBottom w:val="0"/>
      <w:divBdr>
        <w:top w:val="none" w:sz="0" w:space="0" w:color="auto"/>
        <w:left w:val="none" w:sz="0" w:space="0" w:color="auto"/>
        <w:bottom w:val="none" w:sz="0" w:space="0" w:color="auto"/>
        <w:right w:val="none" w:sz="0" w:space="0" w:color="auto"/>
      </w:divBdr>
    </w:div>
    <w:div w:id="1295789098">
      <w:bodyDiv w:val="1"/>
      <w:marLeft w:val="0"/>
      <w:marRight w:val="0"/>
      <w:marTop w:val="0"/>
      <w:marBottom w:val="0"/>
      <w:divBdr>
        <w:top w:val="none" w:sz="0" w:space="0" w:color="auto"/>
        <w:left w:val="none" w:sz="0" w:space="0" w:color="auto"/>
        <w:bottom w:val="none" w:sz="0" w:space="0" w:color="auto"/>
        <w:right w:val="none" w:sz="0" w:space="0" w:color="auto"/>
      </w:divBdr>
    </w:div>
    <w:div w:id="1295939829">
      <w:bodyDiv w:val="1"/>
      <w:marLeft w:val="0"/>
      <w:marRight w:val="0"/>
      <w:marTop w:val="0"/>
      <w:marBottom w:val="0"/>
      <w:divBdr>
        <w:top w:val="none" w:sz="0" w:space="0" w:color="auto"/>
        <w:left w:val="none" w:sz="0" w:space="0" w:color="auto"/>
        <w:bottom w:val="none" w:sz="0" w:space="0" w:color="auto"/>
        <w:right w:val="none" w:sz="0" w:space="0" w:color="auto"/>
      </w:divBdr>
    </w:div>
    <w:div w:id="1324504741">
      <w:bodyDiv w:val="1"/>
      <w:marLeft w:val="0"/>
      <w:marRight w:val="0"/>
      <w:marTop w:val="0"/>
      <w:marBottom w:val="0"/>
      <w:divBdr>
        <w:top w:val="none" w:sz="0" w:space="0" w:color="auto"/>
        <w:left w:val="none" w:sz="0" w:space="0" w:color="auto"/>
        <w:bottom w:val="none" w:sz="0" w:space="0" w:color="auto"/>
        <w:right w:val="none" w:sz="0" w:space="0" w:color="auto"/>
      </w:divBdr>
    </w:div>
    <w:div w:id="1340234213">
      <w:bodyDiv w:val="1"/>
      <w:marLeft w:val="0"/>
      <w:marRight w:val="0"/>
      <w:marTop w:val="0"/>
      <w:marBottom w:val="0"/>
      <w:divBdr>
        <w:top w:val="none" w:sz="0" w:space="0" w:color="auto"/>
        <w:left w:val="none" w:sz="0" w:space="0" w:color="auto"/>
        <w:bottom w:val="none" w:sz="0" w:space="0" w:color="auto"/>
        <w:right w:val="none" w:sz="0" w:space="0" w:color="auto"/>
      </w:divBdr>
    </w:div>
    <w:div w:id="1349602363">
      <w:bodyDiv w:val="1"/>
      <w:marLeft w:val="0"/>
      <w:marRight w:val="0"/>
      <w:marTop w:val="0"/>
      <w:marBottom w:val="0"/>
      <w:divBdr>
        <w:top w:val="none" w:sz="0" w:space="0" w:color="auto"/>
        <w:left w:val="none" w:sz="0" w:space="0" w:color="auto"/>
        <w:bottom w:val="none" w:sz="0" w:space="0" w:color="auto"/>
        <w:right w:val="none" w:sz="0" w:space="0" w:color="auto"/>
      </w:divBdr>
    </w:div>
    <w:div w:id="1350253401">
      <w:bodyDiv w:val="1"/>
      <w:marLeft w:val="0"/>
      <w:marRight w:val="0"/>
      <w:marTop w:val="0"/>
      <w:marBottom w:val="0"/>
      <w:divBdr>
        <w:top w:val="none" w:sz="0" w:space="0" w:color="auto"/>
        <w:left w:val="none" w:sz="0" w:space="0" w:color="auto"/>
        <w:bottom w:val="none" w:sz="0" w:space="0" w:color="auto"/>
        <w:right w:val="none" w:sz="0" w:space="0" w:color="auto"/>
      </w:divBdr>
    </w:div>
    <w:div w:id="1353605847">
      <w:bodyDiv w:val="1"/>
      <w:marLeft w:val="0"/>
      <w:marRight w:val="0"/>
      <w:marTop w:val="0"/>
      <w:marBottom w:val="0"/>
      <w:divBdr>
        <w:top w:val="none" w:sz="0" w:space="0" w:color="auto"/>
        <w:left w:val="none" w:sz="0" w:space="0" w:color="auto"/>
        <w:bottom w:val="none" w:sz="0" w:space="0" w:color="auto"/>
        <w:right w:val="none" w:sz="0" w:space="0" w:color="auto"/>
      </w:divBdr>
    </w:div>
    <w:div w:id="1356812796">
      <w:bodyDiv w:val="1"/>
      <w:marLeft w:val="0"/>
      <w:marRight w:val="0"/>
      <w:marTop w:val="0"/>
      <w:marBottom w:val="0"/>
      <w:divBdr>
        <w:top w:val="none" w:sz="0" w:space="0" w:color="auto"/>
        <w:left w:val="none" w:sz="0" w:space="0" w:color="auto"/>
        <w:bottom w:val="none" w:sz="0" w:space="0" w:color="auto"/>
        <w:right w:val="none" w:sz="0" w:space="0" w:color="auto"/>
      </w:divBdr>
    </w:div>
    <w:div w:id="1357122714">
      <w:bodyDiv w:val="1"/>
      <w:marLeft w:val="0"/>
      <w:marRight w:val="0"/>
      <w:marTop w:val="0"/>
      <w:marBottom w:val="0"/>
      <w:divBdr>
        <w:top w:val="none" w:sz="0" w:space="0" w:color="auto"/>
        <w:left w:val="none" w:sz="0" w:space="0" w:color="auto"/>
        <w:bottom w:val="none" w:sz="0" w:space="0" w:color="auto"/>
        <w:right w:val="none" w:sz="0" w:space="0" w:color="auto"/>
      </w:divBdr>
    </w:div>
    <w:div w:id="1361586342">
      <w:bodyDiv w:val="1"/>
      <w:marLeft w:val="0"/>
      <w:marRight w:val="0"/>
      <w:marTop w:val="0"/>
      <w:marBottom w:val="0"/>
      <w:divBdr>
        <w:top w:val="none" w:sz="0" w:space="0" w:color="auto"/>
        <w:left w:val="none" w:sz="0" w:space="0" w:color="auto"/>
        <w:bottom w:val="none" w:sz="0" w:space="0" w:color="auto"/>
        <w:right w:val="none" w:sz="0" w:space="0" w:color="auto"/>
      </w:divBdr>
    </w:div>
    <w:div w:id="1367944553">
      <w:bodyDiv w:val="1"/>
      <w:marLeft w:val="0"/>
      <w:marRight w:val="0"/>
      <w:marTop w:val="0"/>
      <w:marBottom w:val="0"/>
      <w:divBdr>
        <w:top w:val="none" w:sz="0" w:space="0" w:color="auto"/>
        <w:left w:val="none" w:sz="0" w:space="0" w:color="auto"/>
        <w:bottom w:val="none" w:sz="0" w:space="0" w:color="auto"/>
        <w:right w:val="none" w:sz="0" w:space="0" w:color="auto"/>
      </w:divBdr>
    </w:div>
    <w:div w:id="1368333817">
      <w:bodyDiv w:val="1"/>
      <w:marLeft w:val="0"/>
      <w:marRight w:val="0"/>
      <w:marTop w:val="0"/>
      <w:marBottom w:val="0"/>
      <w:divBdr>
        <w:top w:val="none" w:sz="0" w:space="0" w:color="auto"/>
        <w:left w:val="none" w:sz="0" w:space="0" w:color="auto"/>
        <w:bottom w:val="none" w:sz="0" w:space="0" w:color="auto"/>
        <w:right w:val="none" w:sz="0" w:space="0" w:color="auto"/>
      </w:divBdr>
    </w:div>
    <w:div w:id="1368991854">
      <w:bodyDiv w:val="1"/>
      <w:marLeft w:val="0"/>
      <w:marRight w:val="0"/>
      <w:marTop w:val="0"/>
      <w:marBottom w:val="0"/>
      <w:divBdr>
        <w:top w:val="none" w:sz="0" w:space="0" w:color="auto"/>
        <w:left w:val="none" w:sz="0" w:space="0" w:color="auto"/>
        <w:bottom w:val="none" w:sz="0" w:space="0" w:color="auto"/>
        <w:right w:val="none" w:sz="0" w:space="0" w:color="auto"/>
      </w:divBdr>
    </w:div>
    <w:div w:id="1373313028">
      <w:bodyDiv w:val="1"/>
      <w:marLeft w:val="0"/>
      <w:marRight w:val="0"/>
      <w:marTop w:val="0"/>
      <w:marBottom w:val="0"/>
      <w:divBdr>
        <w:top w:val="none" w:sz="0" w:space="0" w:color="auto"/>
        <w:left w:val="none" w:sz="0" w:space="0" w:color="auto"/>
        <w:bottom w:val="none" w:sz="0" w:space="0" w:color="auto"/>
        <w:right w:val="none" w:sz="0" w:space="0" w:color="auto"/>
      </w:divBdr>
    </w:div>
    <w:div w:id="1373455423">
      <w:bodyDiv w:val="1"/>
      <w:marLeft w:val="0"/>
      <w:marRight w:val="0"/>
      <w:marTop w:val="0"/>
      <w:marBottom w:val="0"/>
      <w:divBdr>
        <w:top w:val="none" w:sz="0" w:space="0" w:color="auto"/>
        <w:left w:val="none" w:sz="0" w:space="0" w:color="auto"/>
        <w:bottom w:val="none" w:sz="0" w:space="0" w:color="auto"/>
        <w:right w:val="none" w:sz="0" w:space="0" w:color="auto"/>
      </w:divBdr>
    </w:div>
    <w:div w:id="1375351894">
      <w:bodyDiv w:val="1"/>
      <w:marLeft w:val="0"/>
      <w:marRight w:val="0"/>
      <w:marTop w:val="0"/>
      <w:marBottom w:val="0"/>
      <w:divBdr>
        <w:top w:val="none" w:sz="0" w:space="0" w:color="auto"/>
        <w:left w:val="none" w:sz="0" w:space="0" w:color="auto"/>
        <w:bottom w:val="none" w:sz="0" w:space="0" w:color="auto"/>
        <w:right w:val="none" w:sz="0" w:space="0" w:color="auto"/>
      </w:divBdr>
    </w:div>
    <w:div w:id="1384599515">
      <w:bodyDiv w:val="1"/>
      <w:marLeft w:val="0"/>
      <w:marRight w:val="0"/>
      <w:marTop w:val="0"/>
      <w:marBottom w:val="0"/>
      <w:divBdr>
        <w:top w:val="none" w:sz="0" w:space="0" w:color="auto"/>
        <w:left w:val="none" w:sz="0" w:space="0" w:color="auto"/>
        <w:bottom w:val="none" w:sz="0" w:space="0" w:color="auto"/>
        <w:right w:val="none" w:sz="0" w:space="0" w:color="auto"/>
      </w:divBdr>
    </w:div>
    <w:div w:id="1385177792">
      <w:bodyDiv w:val="1"/>
      <w:marLeft w:val="0"/>
      <w:marRight w:val="0"/>
      <w:marTop w:val="0"/>
      <w:marBottom w:val="0"/>
      <w:divBdr>
        <w:top w:val="none" w:sz="0" w:space="0" w:color="auto"/>
        <w:left w:val="none" w:sz="0" w:space="0" w:color="auto"/>
        <w:bottom w:val="none" w:sz="0" w:space="0" w:color="auto"/>
        <w:right w:val="none" w:sz="0" w:space="0" w:color="auto"/>
      </w:divBdr>
    </w:div>
    <w:div w:id="1386370736">
      <w:bodyDiv w:val="1"/>
      <w:marLeft w:val="0"/>
      <w:marRight w:val="0"/>
      <w:marTop w:val="0"/>
      <w:marBottom w:val="0"/>
      <w:divBdr>
        <w:top w:val="none" w:sz="0" w:space="0" w:color="auto"/>
        <w:left w:val="none" w:sz="0" w:space="0" w:color="auto"/>
        <w:bottom w:val="none" w:sz="0" w:space="0" w:color="auto"/>
        <w:right w:val="none" w:sz="0" w:space="0" w:color="auto"/>
      </w:divBdr>
    </w:div>
    <w:div w:id="1387411415">
      <w:bodyDiv w:val="1"/>
      <w:marLeft w:val="0"/>
      <w:marRight w:val="0"/>
      <w:marTop w:val="0"/>
      <w:marBottom w:val="0"/>
      <w:divBdr>
        <w:top w:val="none" w:sz="0" w:space="0" w:color="auto"/>
        <w:left w:val="none" w:sz="0" w:space="0" w:color="auto"/>
        <w:bottom w:val="none" w:sz="0" w:space="0" w:color="auto"/>
        <w:right w:val="none" w:sz="0" w:space="0" w:color="auto"/>
      </w:divBdr>
    </w:div>
    <w:div w:id="1390305295">
      <w:bodyDiv w:val="1"/>
      <w:marLeft w:val="0"/>
      <w:marRight w:val="0"/>
      <w:marTop w:val="0"/>
      <w:marBottom w:val="0"/>
      <w:divBdr>
        <w:top w:val="none" w:sz="0" w:space="0" w:color="auto"/>
        <w:left w:val="none" w:sz="0" w:space="0" w:color="auto"/>
        <w:bottom w:val="none" w:sz="0" w:space="0" w:color="auto"/>
        <w:right w:val="none" w:sz="0" w:space="0" w:color="auto"/>
      </w:divBdr>
    </w:div>
    <w:div w:id="1395277403">
      <w:bodyDiv w:val="1"/>
      <w:marLeft w:val="0"/>
      <w:marRight w:val="0"/>
      <w:marTop w:val="0"/>
      <w:marBottom w:val="0"/>
      <w:divBdr>
        <w:top w:val="none" w:sz="0" w:space="0" w:color="auto"/>
        <w:left w:val="none" w:sz="0" w:space="0" w:color="auto"/>
        <w:bottom w:val="none" w:sz="0" w:space="0" w:color="auto"/>
        <w:right w:val="none" w:sz="0" w:space="0" w:color="auto"/>
      </w:divBdr>
    </w:div>
    <w:div w:id="1402825798">
      <w:bodyDiv w:val="1"/>
      <w:marLeft w:val="0"/>
      <w:marRight w:val="0"/>
      <w:marTop w:val="0"/>
      <w:marBottom w:val="0"/>
      <w:divBdr>
        <w:top w:val="none" w:sz="0" w:space="0" w:color="auto"/>
        <w:left w:val="none" w:sz="0" w:space="0" w:color="auto"/>
        <w:bottom w:val="none" w:sz="0" w:space="0" w:color="auto"/>
        <w:right w:val="none" w:sz="0" w:space="0" w:color="auto"/>
      </w:divBdr>
    </w:div>
    <w:div w:id="1406950270">
      <w:bodyDiv w:val="1"/>
      <w:marLeft w:val="0"/>
      <w:marRight w:val="0"/>
      <w:marTop w:val="0"/>
      <w:marBottom w:val="0"/>
      <w:divBdr>
        <w:top w:val="none" w:sz="0" w:space="0" w:color="auto"/>
        <w:left w:val="none" w:sz="0" w:space="0" w:color="auto"/>
        <w:bottom w:val="none" w:sz="0" w:space="0" w:color="auto"/>
        <w:right w:val="none" w:sz="0" w:space="0" w:color="auto"/>
      </w:divBdr>
    </w:div>
    <w:div w:id="1408962575">
      <w:bodyDiv w:val="1"/>
      <w:marLeft w:val="0"/>
      <w:marRight w:val="0"/>
      <w:marTop w:val="0"/>
      <w:marBottom w:val="0"/>
      <w:divBdr>
        <w:top w:val="none" w:sz="0" w:space="0" w:color="auto"/>
        <w:left w:val="none" w:sz="0" w:space="0" w:color="auto"/>
        <w:bottom w:val="none" w:sz="0" w:space="0" w:color="auto"/>
        <w:right w:val="none" w:sz="0" w:space="0" w:color="auto"/>
      </w:divBdr>
    </w:div>
    <w:div w:id="1419253909">
      <w:bodyDiv w:val="1"/>
      <w:marLeft w:val="0"/>
      <w:marRight w:val="0"/>
      <w:marTop w:val="0"/>
      <w:marBottom w:val="0"/>
      <w:divBdr>
        <w:top w:val="none" w:sz="0" w:space="0" w:color="auto"/>
        <w:left w:val="none" w:sz="0" w:space="0" w:color="auto"/>
        <w:bottom w:val="none" w:sz="0" w:space="0" w:color="auto"/>
        <w:right w:val="none" w:sz="0" w:space="0" w:color="auto"/>
      </w:divBdr>
    </w:div>
    <w:div w:id="1426808351">
      <w:bodyDiv w:val="1"/>
      <w:marLeft w:val="0"/>
      <w:marRight w:val="0"/>
      <w:marTop w:val="0"/>
      <w:marBottom w:val="0"/>
      <w:divBdr>
        <w:top w:val="none" w:sz="0" w:space="0" w:color="auto"/>
        <w:left w:val="none" w:sz="0" w:space="0" w:color="auto"/>
        <w:bottom w:val="none" w:sz="0" w:space="0" w:color="auto"/>
        <w:right w:val="none" w:sz="0" w:space="0" w:color="auto"/>
      </w:divBdr>
    </w:div>
    <w:div w:id="1427581721">
      <w:bodyDiv w:val="1"/>
      <w:marLeft w:val="0"/>
      <w:marRight w:val="0"/>
      <w:marTop w:val="0"/>
      <w:marBottom w:val="0"/>
      <w:divBdr>
        <w:top w:val="none" w:sz="0" w:space="0" w:color="auto"/>
        <w:left w:val="none" w:sz="0" w:space="0" w:color="auto"/>
        <w:bottom w:val="none" w:sz="0" w:space="0" w:color="auto"/>
        <w:right w:val="none" w:sz="0" w:space="0" w:color="auto"/>
      </w:divBdr>
    </w:div>
    <w:div w:id="1428650578">
      <w:bodyDiv w:val="1"/>
      <w:marLeft w:val="0"/>
      <w:marRight w:val="0"/>
      <w:marTop w:val="0"/>
      <w:marBottom w:val="0"/>
      <w:divBdr>
        <w:top w:val="none" w:sz="0" w:space="0" w:color="auto"/>
        <w:left w:val="none" w:sz="0" w:space="0" w:color="auto"/>
        <w:bottom w:val="none" w:sz="0" w:space="0" w:color="auto"/>
        <w:right w:val="none" w:sz="0" w:space="0" w:color="auto"/>
      </w:divBdr>
    </w:div>
    <w:div w:id="1431316598">
      <w:bodyDiv w:val="1"/>
      <w:marLeft w:val="0"/>
      <w:marRight w:val="0"/>
      <w:marTop w:val="0"/>
      <w:marBottom w:val="0"/>
      <w:divBdr>
        <w:top w:val="none" w:sz="0" w:space="0" w:color="auto"/>
        <w:left w:val="none" w:sz="0" w:space="0" w:color="auto"/>
        <w:bottom w:val="none" w:sz="0" w:space="0" w:color="auto"/>
        <w:right w:val="none" w:sz="0" w:space="0" w:color="auto"/>
      </w:divBdr>
    </w:div>
    <w:div w:id="1432123475">
      <w:bodyDiv w:val="1"/>
      <w:marLeft w:val="0"/>
      <w:marRight w:val="0"/>
      <w:marTop w:val="0"/>
      <w:marBottom w:val="0"/>
      <w:divBdr>
        <w:top w:val="none" w:sz="0" w:space="0" w:color="auto"/>
        <w:left w:val="none" w:sz="0" w:space="0" w:color="auto"/>
        <w:bottom w:val="none" w:sz="0" w:space="0" w:color="auto"/>
        <w:right w:val="none" w:sz="0" w:space="0" w:color="auto"/>
      </w:divBdr>
    </w:div>
    <w:div w:id="1435054701">
      <w:bodyDiv w:val="1"/>
      <w:marLeft w:val="0"/>
      <w:marRight w:val="0"/>
      <w:marTop w:val="0"/>
      <w:marBottom w:val="0"/>
      <w:divBdr>
        <w:top w:val="none" w:sz="0" w:space="0" w:color="auto"/>
        <w:left w:val="none" w:sz="0" w:space="0" w:color="auto"/>
        <w:bottom w:val="none" w:sz="0" w:space="0" w:color="auto"/>
        <w:right w:val="none" w:sz="0" w:space="0" w:color="auto"/>
      </w:divBdr>
    </w:div>
    <w:div w:id="1444571910">
      <w:bodyDiv w:val="1"/>
      <w:marLeft w:val="0"/>
      <w:marRight w:val="0"/>
      <w:marTop w:val="0"/>
      <w:marBottom w:val="0"/>
      <w:divBdr>
        <w:top w:val="none" w:sz="0" w:space="0" w:color="auto"/>
        <w:left w:val="none" w:sz="0" w:space="0" w:color="auto"/>
        <w:bottom w:val="none" w:sz="0" w:space="0" w:color="auto"/>
        <w:right w:val="none" w:sz="0" w:space="0" w:color="auto"/>
      </w:divBdr>
    </w:div>
    <w:div w:id="1446122908">
      <w:bodyDiv w:val="1"/>
      <w:marLeft w:val="0"/>
      <w:marRight w:val="0"/>
      <w:marTop w:val="0"/>
      <w:marBottom w:val="0"/>
      <w:divBdr>
        <w:top w:val="none" w:sz="0" w:space="0" w:color="auto"/>
        <w:left w:val="none" w:sz="0" w:space="0" w:color="auto"/>
        <w:bottom w:val="none" w:sz="0" w:space="0" w:color="auto"/>
        <w:right w:val="none" w:sz="0" w:space="0" w:color="auto"/>
      </w:divBdr>
    </w:div>
    <w:div w:id="1447119207">
      <w:bodyDiv w:val="1"/>
      <w:marLeft w:val="0"/>
      <w:marRight w:val="0"/>
      <w:marTop w:val="0"/>
      <w:marBottom w:val="0"/>
      <w:divBdr>
        <w:top w:val="none" w:sz="0" w:space="0" w:color="auto"/>
        <w:left w:val="none" w:sz="0" w:space="0" w:color="auto"/>
        <w:bottom w:val="none" w:sz="0" w:space="0" w:color="auto"/>
        <w:right w:val="none" w:sz="0" w:space="0" w:color="auto"/>
      </w:divBdr>
    </w:div>
    <w:div w:id="1448619231">
      <w:bodyDiv w:val="1"/>
      <w:marLeft w:val="0"/>
      <w:marRight w:val="0"/>
      <w:marTop w:val="0"/>
      <w:marBottom w:val="0"/>
      <w:divBdr>
        <w:top w:val="none" w:sz="0" w:space="0" w:color="auto"/>
        <w:left w:val="none" w:sz="0" w:space="0" w:color="auto"/>
        <w:bottom w:val="none" w:sz="0" w:space="0" w:color="auto"/>
        <w:right w:val="none" w:sz="0" w:space="0" w:color="auto"/>
      </w:divBdr>
    </w:div>
    <w:div w:id="1450705857">
      <w:bodyDiv w:val="1"/>
      <w:marLeft w:val="0"/>
      <w:marRight w:val="0"/>
      <w:marTop w:val="0"/>
      <w:marBottom w:val="0"/>
      <w:divBdr>
        <w:top w:val="none" w:sz="0" w:space="0" w:color="auto"/>
        <w:left w:val="none" w:sz="0" w:space="0" w:color="auto"/>
        <w:bottom w:val="none" w:sz="0" w:space="0" w:color="auto"/>
        <w:right w:val="none" w:sz="0" w:space="0" w:color="auto"/>
      </w:divBdr>
    </w:div>
    <w:div w:id="1456871644">
      <w:bodyDiv w:val="1"/>
      <w:marLeft w:val="0"/>
      <w:marRight w:val="0"/>
      <w:marTop w:val="0"/>
      <w:marBottom w:val="0"/>
      <w:divBdr>
        <w:top w:val="none" w:sz="0" w:space="0" w:color="auto"/>
        <w:left w:val="none" w:sz="0" w:space="0" w:color="auto"/>
        <w:bottom w:val="none" w:sz="0" w:space="0" w:color="auto"/>
        <w:right w:val="none" w:sz="0" w:space="0" w:color="auto"/>
      </w:divBdr>
    </w:div>
    <w:div w:id="1457869553">
      <w:bodyDiv w:val="1"/>
      <w:marLeft w:val="0"/>
      <w:marRight w:val="0"/>
      <w:marTop w:val="0"/>
      <w:marBottom w:val="0"/>
      <w:divBdr>
        <w:top w:val="none" w:sz="0" w:space="0" w:color="auto"/>
        <w:left w:val="none" w:sz="0" w:space="0" w:color="auto"/>
        <w:bottom w:val="none" w:sz="0" w:space="0" w:color="auto"/>
        <w:right w:val="none" w:sz="0" w:space="0" w:color="auto"/>
      </w:divBdr>
    </w:div>
    <w:div w:id="1459182928">
      <w:bodyDiv w:val="1"/>
      <w:marLeft w:val="0"/>
      <w:marRight w:val="0"/>
      <w:marTop w:val="0"/>
      <w:marBottom w:val="0"/>
      <w:divBdr>
        <w:top w:val="none" w:sz="0" w:space="0" w:color="auto"/>
        <w:left w:val="none" w:sz="0" w:space="0" w:color="auto"/>
        <w:bottom w:val="none" w:sz="0" w:space="0" w:color="auto"/>
        <w:right w:val="none" w:sz="0" w:space="0" w:color="auto"/>
      </w:divBdr>
    </w:div>
    <w:div w:id="1461340418">
      <w:bodyDiv w:val="1"/>
      <w:marLeft w:val="0"/>
      <w:marRight w:val="0"/>
      <w:marTop w:val="0"/>
      <w:marBottom w:val="0"/>
      <w:divBdr>
        <w:top w:val="none" w:sz="0" w:space="0" w:color="auto"/>
        <w:left w:val="none" w:sz="0" w:space="0" w:color="auto"/>
        <w:bottom w:val="none" w:sz="0" w:space="0" w:color="auto"/>
        <w:right w:val="none" w:sz="0" w:space="0" w:color="auto"/>
      </w:divBdr>
    </w:div>
    <w:div w:id="1470124430">
      <w:bodyDiv w:val="1"/>
      <w:marLeft w:val="0"/>
      <w:marRight w:val="0"/>
      <w:marTop w:val="0"/>
      <w:marBottom w:val="0"/>
      <w:divBdr>
        <w:top w:val="none" w:sz="0" w:space="0" w:color="auto"/>
        <w:left w:val="none" w:sz="0" w:space="0" w:color="auto"/>
        <w:bottom w:val="none" w:sz="0" w:space="0" w:color="auto"/>
        <w:right w:val="none" w:sz="0" w:space="0" w:color="auto"/>
      </w:divBdr>
    </w:div>
    <w:div w:id="1470442873">
      <w:bodyDiv w:val="1"/>
      <w:marLeft w:val="0"/>
      <w:marRight w:val="0"/>
      <w:marTop w:val="0"/>
      <w:marBottom w:val="0"/>
      <w:divBdr>
        <w:top w:val="none" w:sz="0" w:space="0" w:color="auto"/>
        <w:left w:val="none" w:sz="0" w:space="0" w:color="auto"/>
        <w:bottom w:val="none" w:sz="0" w:space="0" w:color="auto"/>
        <w:right w:val="none" w:sz="0" w:space="0" w:color="auto"/>
      </w:divBdr>
    </w:div>
    <w:div w:id="1472165127">
      <w:bodyDiv w:val="1"/>
      <w:marLeft w:val="0"/>
      <w:marRight w:val="0"/>
      <w:marTop w:val="0"/>
      <w:marBottom w:val="0"/>
      <w:divBdr>
        <w:top w:val="none" w:sz="0" w:space="0" w:color="auto"/>
        <w:left w:val="none" w:sz="0" w:space="0" w:color="auto"/>
        <w:bottom w:val="none" w:sz="0" w:space="0" w:color="auto"/>
        <w:right w:val="none" w:sz="0" w:space="0" w:color="auto"/>
      </w:divBdr>
    </w:div>
    <w:div w:id="1478375340">
      <w:bodyDiv w:val="1"/>
      <w:marLeft w:val="0"/>
      <w:marRight w:val="0"/>
      <w:marTop w:val="0"/>
      <w:marBottom w:val="0"/>
      <w:divBdr>
        <w:top w:val="none" w:sz="0" w:space="0" w:color="auto"/>
        <w:left w:val="none" w:sz="0" w:space="0" w:color="auto"/>
        <w:bottom w:val="none" w:sz="0" w:space="0" w:color="auto"/>
        <w:right w:val="none" w:sz="0" w:space="0" w:color="auto"/>
      </w:divBdr>
    </w:div>
    <w:div w:id="1478493026">
      <w:bodyDiv w:val="1"/>
      <w:marLeft w:val="0"/>
      <w:marRight w:val="0"/>
      <w:marTop w:val="0"/>
      <w:marBottom w:val="0"/>
      <w:divBdr>
        <w:top w:val="none" w:sz="0" w:space="0" w:color="auto"/>
        <w:left w:val="none" w:sz="0" w:space="0" w:color="auto"/>
        <w:bottom w:val="none" w:sz="0" w:space="0" w:color="auto"/>
        <w:right w:val="none" w:sz="0" w:space="0" w:color="auto"/>
      </w:divBdr>
    </w:div>
    <w:div w:id="1494419615">
      <w:bodyDiv w:val="1"/>
      <w:marLeft w:val="0"/>
      <w:marRight w:val="0"/>
      <w:marTop w:val="0"/>
      <w:marBottom w:val="0"/>
      <w:divBdr>
        <w:top w:val="none" w:sz="0" w:space="0" w:color="auto"/>
        <w:left w:val="none" w:sz="0" w:space="0" w:color="auto"/>
        <w:bottom w:val="none" w:sz="0" w:space="0" w:color="auto"/>
        <w:right w:val="none" w:sz="0" w:space="0" w:color="auto"/>
      </w:divBdr>
    </w:div>
    <w:div w:id="1496649861">
      <w:bodyDiv w:val="1"/>
      <w:marLeft w:val="0"/>
      <w:marRight w:val="0"/>
      <w:marTop w:val="0"/>
      <w:marBottom w:val="0"/>
      <w:divBdr>
        <w:top w:val="none" w:sz="0" w:space="0" w:color="auto"/>
        <w:left w:val="none" w:sz="0" w:space="0" w:color="auto"/>
        <w:bottom w:val="none" w:sz="0" w:space="0" w:color="auto"/>
        <w:right w:val="none" w:sz="0" w:space="0" w:color="auto"/>
      </w:divBdr>
    </w:div>
    <w:div w:id="1497453464">
      <w:bodyDiv w:val="1"/>
      <w:marLeft w:val="0"/>
      <w:marRight w:val="0"/>
      <w:marTop w:val="0"/>
      <w:marBottom w:val="0"/>
      <w:divBdr>
        <w:top w:val="none" w:sz="0" w:space="0" w:color="auto"/>
        <w:left w:val="none" w:sz="0" w:space="0" w:color="auto"/>
        <w:bottom w:val="none" w:sz="0" w:space="0" w:color="auto"/>
        <w:right w:val="none" w:sz="0" w:space="0" w:color="auto"/>
      </w:divBdr>
    </w:div>
    <w:div w:id="1512909116">
      <w:bodyDiv w:val="1"/>
      <w:marLeft w:val="0"/>
      <w:marRight w:val="0"/>
      <w:marTop w:val="0"/>
      <w:marBottom w:val="0"/>
      <w:divBdr>
        <w:top w:val="none" w:sz="0" w:space="0" w:color="auto"/>
        <w:left w:val="none" w:sz="0" w:space="0" w:color="auto"/>
        <w:bottom w:val="none" w:sz="0" w:space="0" w:color="auto"/>
        <w:right w:val="none" w:sz="0" w:space="0" w:color="auto"/>
      </w:divBdr>
    </w:div>
    <w:div w:id="1522086210">
      <w:bodyDiv w:val="1"/>
      <w:marLeft w:val="0"/>
      <w:marRight w:val="0"/>
      <w:marTop w:val="0"/>
      <w:marBottom w:val="0"/>
      <w:divBdr>
        <w:top w:val="none" w:sz="0" w:space="0" w:color="auto"/>
        <w:left w:val="none" w:sz="0" w:space="0" w:color="auto"/>
        <w:bottom w:val="none" w:sz="0" w:space="0" w:color="auto"/>
        <w:right w:val="none" w:sz="0" w:space="0" w:color="auto"/>
      </w:divBdr>
    </w:div>
    <w:div w:id="1523089179">
      <w:bodyDiv w:val="1"/>
      <w:marLeft w:val="0"/>
      <w:marRight w:val="0"/>
      <w:marTop w:val="0"/>
      <w:marBottom w:val="0"/>
      <w:divBdr>
        <w:top w:val="none" w:sz="0" w:space="0" w:color="auto"/>
        <w:left w:val="none" w:sz="0" w:space="0" w:color="auto"/>
        <w:bottom w:val="none" w:sz="0" w:space="0" w:color="auto"/>
        <w:right w:val="none" w:sz="0" w:space="0" w:color="auto"/>
      </w:divBdr>
    </w:div>
    <w:div w:id="1540583578">
      <w:bodyDiv w:val="1"/>
      <w:marLeft w:val="0"/>
      <w:marRight w:val="0"/>
      <w:marTop w:val="0"/>
      <w:marBottom w:val="0"/>
      <w:divBdr>
        <w:top w:val="none" w:sz="0" w:space="0" w:color="auto"/>
        <w:left w:val="none" w:sz="0" w:space="0" w:color="auto"/>
        <w:bottom w:val="none" w:sz="0" w:space="0" w:color="auto"/>
        <w:right w:val="none" w:sz="0" w:space="0" w:color="auto"/>
      </w:divBdr>
    </w:div>
    <w:div w:id="1541357138">
      <w:bodyDiv w:val="1"/>
      <w:marLeft w:val="0"/>
      <w:marRight w:val="0"/>
      <w:marTop w:val="0"/>
      <w:marBottom w:val="0"/>
      <w:divBdr>
        <w:top w:val="none" w:sz="0" w:space="0" w:color="auto"/>
        <w:left w:val="none" w:sz="0" w:space="0" w:color="auto"/>
        <w:bottom w:val="none" w:sz="0" w:space="0" w:color="auto"/>
        <w:right w:val="none" w:sz="0" w:space="0" w:color="auto"/>
      </w:divBdr>
    </w:div>
    <w:div w:id="1543831636">
      <w:bodyDiv w:val="1"/>
      <w:marLeft w:val="0"/>
      <w:marRight w:val="0"/>
      <w:marTop w:val="0"/>
      <w:marBottom w:val="0"/>
      <w:divBdr>
        <w:top w:val="none" w:sz="0" w:space="0" w:color="auto"/>
        <w:left w:val="none" w:sz="0" w:space="0" w:color="auto"/>
        <w:bottom w:val="none" w:sz="0" w:space="0" w:color="auto"/>
        <w:right w:val="none" w:sz="0" w:space="0" w:color="auto"/>
      </w:divBdr>
    </w:div>
    <w:div w:id="1544319226">
      <w:bodyDiv w:val="1"/>
      <w:marLeft w:val="0"/>
      <w:marRight w:val="0"/>
      <w:marTop w:val="0"/>
      <w:marBottom w:val="0"/>
      <w:divBdr>
        <w:top w:val="none" w:sz="0" w:space="0" w:color="auto"/>
        <w:left w:val="none" w:sz="0" w:space="0" w:color="auto"/>
        <w:bottom w:val="none" w:sz="0" w:space="0" w:color="auto"/>
        <w:right w:val="none" w:sz="0" w:space="0" w:color="auto"/>
      </w:divBdr>
    </w:div>
    <w:div w:id="1548102848">
      <w:bodyDiv w:val="1"/>
      <w:marLeft w:val="0"/>
      <w:marRight w:val="0"/>
      <w:marTop w:val="0"/>
      <w:marBottom w:val="0"/>
      <w:divBdr>
        <w:top w:val="none" w:sz="0" w:space="0" w:color="auto"/>
        <w:left w:val="none" w:sz="0" w:space="0" w:color="auto"/>
        <w:bottom w:val="none" w:sz="0" w:space="0" w:color="auto"/>
        <w:right w:val="none" w:sz="0" w:space="0" w:color="auto"/>
      </w:divBdr>
    </w:div>
    <w:div w:id="1552497527">
      <w:bodyDiv w:val="1"/>
      <w:marLeft w:val="0"/>
      <w:marRight w:val="0"/>
      <w:marTop w:val="0"/>
      <w:marBottom w:val="0"/>
      <w:divBdr>
        <w:top w:val="none" w:sz="0" w:space="0" w:color="auto"/>
        <w:left w:val="none" w:sz="0" w:space="0" w:color="auto"/>
        <w:bottom w:val="none" w:sz="0" w:space="0" w:color="auto"/>
        <w:right w:val="none" w:sz="0" w:space="0" w:color="auto"/>
      </w:divBdr>
    </w:div>
    <w:div w:id="1571692231">
      <w:bodyDiv w:val="1"/>
      <w:marLeft w:val="0"/>
      <w:marRight w:val="0"/>
      <w:marTop w:val="0"/>
      <w:marBottom w:val="0"/>
      <w:divBdr>
        <w:top w:val="none" w:sz="0" w:space="0" w:color="auto"/>
        <w:left w:val="none" w:sz="0" w:space="0" w:color="auto"/>
        <w:bottom w:val="none" w:sz="0" w:space="0" w:color="auto"/>
        <w:right w:val="none" w:sz="0" w:space="0" w:color="auto"/>
      </w:divBdr>
    </w:div>
    <w:div w:id="1584683923">
      <w:bodyDiv w:val="1"/>
      <w:marLeft w:val="0"/>
      <w:marRight w:val="0"/>
      <w:marTop w:val="0"/>
      <w:marBottom w:val="0"/>
      <w:divBdr>
        <w:top w:val="none" w:sz="0" w:space="0" w:color="auto"/>
        <w:left w:val="none" w:sz="0" w:space="0" w:color="auto"/>
        <w:bottom w:val="none" w:sz="0" w:space="0" w:color="auto"/>
        <w:right w:val="none" w:sz="0" w:space="0" w:color="auto"/>
      </w:divBdr>
    </w:div>
    <w:div w:id="1584802898">
      <w:bodyDiv w:val="1"/>
      <w:marLeft w:val="0"/>
      <w:marRight w:val="0"/>
      <w:marTop w:val="0"/>
      <w:marBottom w:val="0"/>
      <w:divBdr>
        <w:top w:val="none" w:sz="0" w:space="0" w:color="auto"/>
        <w:left w:val="none" w:sz="0" w:space="0" w:color="auto"/>
        <w:bottom w:val="none" w:sz="0" w:space="0" w:color="auto"/>
        <w:right w:val="none" w:sz="0" w:space="0" w:color="auto"/>
      </w:divBdr>
    </w:div>
    <w:div w:id="1594513797">
      <w:bodyDiv w:val="1"/>
      <w:marLeft w:val="0"/>
      <w:marRight w:val="0"/>
      <w:marTop w:val="0"/>
      <w:marBottom w:val="0"/>
      <w:divBdr>
        <w:top w:val="none" w:sz="0" w:space="0" w:color="auto"/>
        <w:left w:val="none" w:sz="0" w:space="0" w:color="auto"/>
        <w:bottom w:val="none" w:sz="0" w:space="0" w:color="auto"/>
        <w:right w:val="none" w:sz="0" w:space="0" w:color="auto"/>
      </w:divBdr>
    </w:div>
    <w:div w:id="1597129439">
      <w:bodyDiv w:val="1"/>
      <w:marLeft w:val="0"/>
      <w:marRight w:val="0"/>
      <w:marTop w:val="0"/>
      <w:marBottom w:val="0"/>
      <w:divBdr>
        <w:top w:val="none" w:sz="0" w:space="0" w:color="auto"/>
        <w:left w:val="none" w:sz="0" w:space="0" w:color="auto"/>
        <w:bottom w:val="none" w:sz="0" w:space="0" w:color="auto"/>
        <w:right w:val="none" w:sz="0" w:space="0" w:color="auto"/>
      </w:divBdr>
    </w:div>
    <w:div w:id="1605263199">
      <w:bodyDiv w:val="1"/>
      <w:marLeft w:val="0"/>
      <w:marRight w:val="0"/>
      <w:marTop w:val="0"/>
      <w:marBottom w:val="0"/>
      <w:divBdr>
        <w:top w:val="none" w:sz="0" w:space="0" w:color="auto"/>
        <w:left w:val="none" w:sz="0" w:space="0" w:color="auto"/>
        <w:bottom w:val="none" w:sz="0" w:space="0" w:color="auto"/>
        <w:right w:val="none" w:sz="0" w:space="0" w:color="auto"/>
      </w:divBdr>
    </w:div>
    <w:div w:id="1608659085">
      <w:bodyDiv w:val="1"/>
      <w:marLeft w:val="0"/>
      <w:marRight w:val="0"/>
      <w:marTop w:val="0"/>
      <w:marBottom w:val="0"/>
      <w:divBdr>
        <w:top w:val="none" w:sz="0" w:space="0" w:color="auto"/>
        <w:left w:val="none" w:sz="0" w:space="0" w:color="auto"/>
        <w:bottom w:val="none" w:sz="0" w:space="0" w:color="auto"/>
        <w:right w:val="none" w:sz="0" w:space="0" w:color="auto"/>
      </w:divBdr>
    </w:div>
    <w:div w:id="1610316542">
      <w:bodyDiv w:val="1"/>
      <w:marLeft w:val="0"/>
      <w:marRight w:val="0"/>
      <w:marTop w:val="0"/>
      <w:marBottom w:val="0"/>
      <w:divBdr>
        <w:top w:val="none" w:sz="0" w:space="0" w:color="auto"/>
        <w:left w:val="none" w:sz="0" w:space="0" w:color="auto"/>
        <w:bottom w:val="none" w:sz="0" w:space="0" w:color="auto"/>
        <w:right w:val="none" w:sz="0" w:space="0" w:color="auto"/>
      </w:divBdr>
    </w:div>
    <w:div w:id="1611007087">
      <w:bodyDiv w:val="1"/>
      <w:marLeft w:val="0"/>
      <w:marRight w:val="0"/>
      <w:marTop w:val="0"/>
      <w:marBottom w:val="0"/>
      <w:divBdr>
        <w:top w:val="none" w:sz="0" w:space="0" w:color="auto"/>
        <w:left w:val="none" w:sz="0" w:space="0" w:color="auto"/>
        <w:bottom w:val="none" w:sz="0" w:space="0" w:color="auto"/>
        <w:right w:val="none" w:sz="0" w:space="0" w:color="auto"/>
      </w:divBdr>
    </w:div>
    <w:div w:id="1612517156">
      <w:bodyDiv w:val="1"/>
      <w:marLeft w:val="0"/>
      <w:marRight w:val="0"/>
      <w:marTop w:val="0"/>
      <w:marBottom w:val="0"/>
      <w:divBdr>
        <w:top w:val="none" w:sz="0" w:space="0" w:color="auto"/>
        <w:left w:val="none" w:sz="0" w:space="0" w:color="auto"/>
        <w:bottom w:val="none" w:sz="0" w:space="0" w:color="auto"/>
        <w:right w:val="none" w:sz="0" w:space="0" w:color="auto"/>
      </w:divBdr>
    </w:div>
    <w:div w:id="1616250186">
      <w:bodyDiv w:val="1"/>
      <w:marLeft w:val="0"/>
      <w:marRight w:val="0"/>
      <w:marTop w:val="0"/>
      <w:marBottom w:val="0"/>
      <w:divBdr>
        <w:top w:val="none" w:sz="0" w:space="0" w:color="auto"/>
        <w:left w:val="none" w:sz="0" w:space="0" w:color="auto"/>
        <w:bottom w:val="none" w:sz="0" w:space="0" w:color="auto"/>
        <w:right w:val="none" w:sz="0" w:space="0" w:color="auto"/>
      </w:divBdr>
    </w:div>
    <w:div w:id="1623344849">
      <w:bodyDiv w:val="1"/>
      <w:marLeft w:val="0"/>
      <w:marRight w:val="0"/>
      <w:marTop w:val="0"/>
      <w:marBottom w:val="0"/>
      <w:divBdr>
        <w:top w:val="none" w:sz="0" w:space="0" w:color="auto"/>
        <w:left w:val="none" w:sz="0" w:space="0" w:color="auto"/>
        <w:bottom w:val="none" w:sz="0" w:space="0" w:color="auto"/>
        <w:right w:val="none" w:sz="0" w:space="0" w:color="auto"/>
      </w:divBdr>
    </w:div>
    <w:div w:id="1629971842">
      <w:bodyDiv w:val="1"/>
      <w:marLeft w:val="0"/>
      <w:marRight w:val="0"/>
      <w:marTop w:val="0"/>
      <w:marBottom w:val="0"/>
      <w:divBdr>
        <w:top w:val="none" w:sz="0" w:space="0" w:color="auto"/>
        <w:left w:val="none" w:sz="0" w:space="0" w:color="auto"/>
        <w:bottom w:val="none" w:sz="0" w:space="0" w:color="auto"/>
        <w:right w:val="none" w:sz="0" w:space="0" w:color="auto"/>
      </w:divBdr>
    </w:div>
    <w:div w:id="1631742754">
      <w:bodyDiv w:val="1"/>
      <w:marLeft w:val="0"/>
      <w:marRight w:val="0"/>
      <w:marTop w:val="0"/>
      <w:marBottom w:val="0"/>
      <w:divBdr>
        <w:top w:val="none" w:sz="0" w:space="0" w:color="auto"/>
        <w:left w:val="none" w:sz="0" w:space="0" w:color="auto"/>
        <w:bottom w:val="none" w:sz="0" w:space="0" w:color="auto"/>
        <w:right w:val="none" w:sz="0" w:space="0" w:color="auto"/>
      </w:divBdr>
    </w:div>
    <w:div w:id="1631856608">
      <w:bodyDiv w:val="1"/>
      <w:marLeft w:val="0"/>
      <w:marRight w:val="0"/>
      <w:marTop w:val="0"/>
      <w:marBottom w:val="0"/>
      <w:divBdr>
        <w:top w:val="none" w:sz="0" w:space="0" w:color="auto"/>
        <w:left w:val="none" w:sz="0" w:space="0" w:color="auto"/>
        <w:bottom w:val="none" w:sz="0" w:space="0" w:color="auto"/>
        <w:right w:val="none" w:sz="0" w:space="0" w:color="auto"/>
      </w:divBdr>
    </w:div>
    <w:div w:id="1638954282">
      <w:bodyDiv w:val="1"/>
      <w:marLeft w:val="0"/>
      <w:marRight w:val="0"/>
      <w:marTop w:val="0"/>
      <w:marBottom w:val="0"/>
      <w:divBdr>
        <w:top w:val="none" w:sz="0" w:space="0" w:color="auto"/>
        <w:left w:val="none" w:sz="0" w:space="0" w:color="auto"/>
        <w:bottom w:val="none" w:sz="0" w:space="0" w:color="auto"/>
        <w:right w:val="none" w:sz="0" w:space="0" w:color="auto"/>
      </w:divBdr>
    </w:div>
    <w:div w:id="1638995673">
      <w:bodyDiv w:val="1"/>
      <w:marLeft w:val="0"/>
      <w:marRight w:val="0"/>
      <w:marTop w:val="0"/>
      <w:marBottom w:val="0"/>
      <w:divBdr>
        <w:top w:val="none" w:sz="0" w:space="0" w:color="auto"/>
        <w:left w:val="none" w:sz="0" w:space="0" w:color="auto"/>
        <w:bottom w:val="none" w:sz="0" w:space="0" w:color="auto"/>
        <w:right w:val="none" w:sz="0" w:space="0" w:color="auto"/>
      </w:divBdr>
    </w:div>
    <w:div w:id="1649280737">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
    <w:div w:id="1655261166">
      <w:bodyDiv w:val="1"/>
      <w:marLeft w:val="0"/>
      <w:marRight w:val="0"/>
      <w:marTop w:val="0"/>
      <w:marBottom w:val="0"/>
      <w:divBdr>
        <w:top w:val="none" w:sz="0" w:space="0" w:color="auto"/>
        <w:left w:val="none" w:sz="0" w:space="0" w:color="auto"/>
        <w:bottom w:val="none" w:sz="0" w:space="0" w:color="auto"/>
        <w:right w:val="none" w:sz="0" w:space="0" w:color="auto"/>
      </w:divBdr>
    </w:div>
    <w:div w:id="1658727649">
      <w:bodyDiv w:val="1"/>
      <w:marLeft w:val="0"/>
      <w:marRight w:val="0"/>
      <w:marTop w:val="0"/>
      <w:marBottom w:val="0"/>
      <w:divBdr>
        <w:top w:val="none" w:sz="0" w:space="0" w:color="auto"/>
        <w:left w:val="none" w:sz="0" w:space="0" w:color="auto"/>
        <w:bottom w:val="none" w:sz="0" w:space="0" w:color="auto"/>
        <w:right w:val="none" w:sz="0" w:space="0" w:color="auto"/>
      </w:divBdr>
    </w:div>
    <w:div w:id="1659922393">
      <w:bodyDiv w:val="1"/>
      <w:marLeft w:val="0"/>
      <w:marRight w:val="0"/>
      <w:marTop w:val="0"/>
      <w:marBottom w:val="0"/>
      <w:divBdr>
        <w:top w:val="none" w:sz="0" w:space="0" w:color="auto"/>
        <w:left w:val="none" w:sz="0" w:space="0" w:color="auto"/>
        <w:bottom w:val="none" w:sz="0" w:space="0" w:color="auto"/>
        <w:right w:val="none" w:sz="0" w:space="0" w:color="auto"/>
      </w:divBdr>
    </w:div>
    <w:div w:id="1661998913">
      <w:bodyDiv w:val="1"/>
      <w:marLeft w:val="0"/>
      <w:marRight w:val="0"/>
      <w:marTop w:val="0"/>
      <w:marBottom w:val="0"/>
      <w:divBdr>
        <w:top w:val="none" w:sz="0" w:space="0" w:color="auto"/>
        <w:left w:val="none" w:sz="0" w:space="0" w:color="auto"/>
        <w:bottom w:val="none" w:sz="0" w:space="0" w:color="auto"/>
        <w:right w:val="none" w:sz="0" w:space="0" w:color="auto"/>
      </w:divBdr>
    </w:div>
    <w:div w:id="1671445004">
      <w:bodyDiv w:val="1"/>
      <w:marLeft w:val="0"/>
      <w:marRight w:val="0"/>
      <w:marTop w:val="0"/>
      <w:marBottom w:val="0"/>
      <w:divBdr>
        <w:top w:val="none" w:sz="0" w:space="0" w:color="auto"/>
        <w:left w:val="none" w:sz="0" w:space="0" w:color="auto"/>
        <w:bottom w:val="none" w:sz="0" w:space="0" w:color="auto"/>
        <w:right w:val="none" w:sz="0" w:space="0" w:color="auto"/>
      </w:divBdr>
    </w:div>
    <w:div w:id="1686783062">
      <w:bodyDiv w:val="1"/>
      <w:marLeft w:val="0"/>
      <w:marRight w:val="0"/>
      <w:marTop w:val="0"/>
      <w:marBottom w:val="0"/>
      <w:divBdr>
        <w:top w:val="none" w:sz="0" w:space="0" w:color="auto"/>
        <w:left w:val="none" w:sz="0" w:space="0" w:color="auto"/>
        <w:bottom w:val="none" w:sz="0" w:space="0" w:color="auto"/>
        <w:right w:val="none" w:sz="0" w:space="0" w:color="auto"/>
      </w:divBdr>
    </w:div>
    <w:div w:id="1688023546">
      <w:bodyDiv w:val="1"/>
      <w:marLeft w:val="0"/>
      <w:marRight w:val="0"/>
      <w:marTop w:val="0"/>
      <w:marBottom w:val="0"/>
      <w:divBdr>
        <w:top w:val="none" w:sz="0" w:space="0" w:color="auto"/>
        <w:left w:val="none" w:sz="0" w:space="0" w:color="auto"/>
        <w:bottom w:val="none" w:sz="0" w:space="0" w:color="auto"/>
        <w:right w:val="none" w:sz="0" w:space="0" w:color="auto"/>
      </w:divBdr>
    </w:div>
    <w:div w:id="1701779588">
      <w:bodyDiv w:val="1"/>
      <w:marLeft w:val="0"/>
      <w:marRight w:val="0"/>
      <w:marTop w:val="0"/>
      <w:marBottom w:val="0"/>
      <w:divBdr>
        <w:top w:val="none" w:sz="0" w:space="0" w:color="auto"/>
        <w:left w:val="none" w:sz="0" w:space="0" w:color="auto"/>
        <w:bottom w:val="none" w:sz="0" w:space="0" w:color="auto"/>
        <w:right w:val="none" w:sz="0" w:space="0" w:color="auto"/>
      </w:divBdr>
    </w:div>
    <w:div w:id="1704398907">
      <w:bodyDiv w:val="1"/>
      <w:marLeft w:val="0"/>
      <w:marRight w:val="0"/>
      <w:marTop w:val="0"/>
      <w:marBottom w:val="0"/>
      <w:divBdr>
        <w:top w:val="none" w:sz="0" w:space="0" w:color="auto"/>
        <w:left w:val="none" w:sz="0" w:space="0" w:color="auto"/>
        <w:bottom w:val="none" w:sz="0" w:space="0" w:color="auto"/>
        <w:right w:val="none" w:sz="0" w:space="0" w:color="auto"/>
      </w:divBdr>
    </w:div>
    <w:div w:id="1711150303">
      <w:bodyDiv w:val="1"/>
      <w:marLeft w:val="0"/>
      <w:marRight w:val="0"/>
      <w:marTop w:val="0"/>
      <w:marBottom w:val="0"/>
      <w:divBdr>
        <w:top w:val="none" w:sz="0" w:space="0" w:color="auto"/>
        <w:left w:val="none" w:sz="0" w:space="0" w:color="auto"/>
        <w:bottom w:val="none" w:sz="0" w:space="0" w:color="auto"/>
        <w:right w:val="none" w:sz="0" w:space="0" w:color="auto"/>
      </w:divBdr>
    </w:div>
    <w:div w:id="1723016825">
      <w:bodyDiv w:val="1"/>
      <w:marLeft w:val="0"/>
      <w:marRight w:val="0"/>
      <w:marTop w:val="0"/>
      <w:marBottom w:val="0"/>
      <w:divBdr>
        <w:top w:val="none" w:sz="0" w:space="0" w:color="auto"/>
        <w:left w:val="none" w:sz="0" w:space="0" w:color="auto"/>
        <w:bottom w:val="none" w:sz="0" w:space="0" w:color="auto"/>
        <w:right w:val="none" w:sz="0" w:space="0" w:color="auto"/>
      </w:divBdr>
    </w:div>
    <w:div w:id="1735082438">
      <w:bodyDiv w:val="1"/>
      <w:marLeft w:val="0"/>
      <w:marRight w:val="0"/>
      <w:marTop w:val="0"/>
      <w:marBottom w:val="0"/>
      <w:divBdr>
        <w:top w:val="none" w:sz="0" w:space="0" w:color="auto"/>
        <w:left w:val="none" w:sz="0" w:space="0" w:color="auto"/>
        <w:bottom w:val="none" w:sz="0" w:space="0" w:color="auto"/>
        <w:right w:val="none" w:sz="0" w:space="0" w:color="auto"/>
      </w:divBdr>
    </w:div>
    <w:div w:id="1737588461">
      <w:bodyDiv w:val="1"/>
      <w:marLeft w:val="0"/>
      <w:marRight w:val="0"/>
      <w:marTop w:val="0"/>
      <w:marBottom w:val="0"/>
      <w:divBdr>
        <w:top w:val="none" w:sz="0" w:space="0" w:color="auto"/>
        <w:left w:val="none" w:sz="0" w:space="0" w:color="auto"/>
        <w:bottom w:val="none" w:sz="0" w:space="0" w:color="auto"/>
        <w:right w:val="none" w:sz="0" w:space="0" w:color="auto"/>
      </w:divBdr>
    </w:div>
    <w:div w:id="1741520676">
      <w:bodyDiv w:val="1"/>
      <w:marLeft w:val="0"/>
      <w:marRight w:val="0"/>
      <w:marTop w:val="0"/>
      <w:marBottom w:val="0"/>
      <w:divBdr>
        <w:top w:val="none" w:sz="0" w:space="0" w:color="auto"/>
        <w:left w:val="none" w:sz="0" w:space="0" w:color="auto"/>
        <w:bottom w:val="none" w:sz="0" w:space="0" w:color="auto"/>
        <w:right w:val="none" w:sz="0" w:space="0" w:color="auto"/>
      </w:divBdr>
    </w:div>
    <w:div w:id="1745645854">
      <w:bodyDiv w:val="1"/>
      <w:marLeft w:val="0"/>
      <w:marRight w:val="0"/>
      <w:marTop w:val="0"/>
      <w:marBottom w:val="0"/>
      <w:divBdr>
        <w:top w:val="none" w:sz="0" w:space="0" w:color="auto"/>
        <w:left w:val="none" w:sz="0" w:space="0" w:color="auto"/>
        <w:bottom w:val="none" w:sz="0" w:space="0" w:color="auto"/>
        <w:right w:val="none" w:sz="0" w:space="0" w:color="auto"/>
      </w:divBdr>
    </w:div>
    <w:div w:id="1746099090">
      <w:bodyDiv w:val="1"/>
      <w:marLeft w:val="0"/>
      <w:marRight w:val="0"/>
      <w:marTop w:val="0"/>
      <w:marBottom w:val="0"/>
      <w:divBdr>
        <w:top w:val="none" w:sz="0" w:space="0" w:color="auto"/>
        <w:left w:val="none" w:sz="0" w:space="0" w:color="auto"/>
        <w:bottom w:val="none" w:sz="0" w:space="0" w:color="auto"/>
        <w:right w:val="none" w:sz="0" w:space="0" w:color="auto"/>
      </w:divBdr>
    </w:div>
    <w:div w:id="1746954791">
      <w:bodyDiv w:val="1"/>
      <w:marLeft w:val="0"/>
      <w:marRight w:val="0"/>
      <w:marTop w:val="0"/>
      <w:marBottom w:val="0"/>
      <w:divBdr>
        <w:top w:val="none" w:sz="0" w:space="0" w:color="auto"/>
        <w:left w:val="none" w:sz="0" w:space="0" w:color="auto"/>
        <w:bottom w:val="none" w:sz="0" w:space="0" w:color="auto"/>
        <w:right w:val="none" w:sz="0" w:space="0" w:color="auto"/>
      </w:divBdr>
    </w:div>
    <w:div w:id="1747727710">
      <w:bodyDiv w:val="1"/>
      <w:marLeft w:val="0"/>
      <w:marRight w:val="0"/>
      <w:marTop w:val="0"/>
      <w:marBottom w:val="0"/>
      <w:divBdr>
        <w:top w:val="none" w:sz="0" w:space="0" w:color="auto"/>
        <w:left w:val="none" w:sz="0" w:space="0" w:color="auto"/>
        <w:bottom w:val="none" w:sz="0" w:space="0" w:color="auto"/>
        <w:right w:val="none" w:sz="0" w:space="0" w:color="auto"/>
      </w:divBdr>
    </w:div>
    <w:div w:id="1758986803">
      <w:bodyDiv w:val="1"/>
      <w:marLeft w:val="0"/>
      <w:marRight w:val="0"/>
      <w:marTop w:val="0"/>
      <w:marBottom w:val="0"/>
      <w:divBdr>
        <w:top w:val="none" w:sz="0" w:space="0" w:color="auto"/>
        <w:left w:val="none" w:sz="0" w:space="0" w:color="auto"/>
        <w:bottom w:val="none" w:sz="0" w:space="0" w:color="auto"/>
        <w:right w:val="none" w:sz="0" w:space="0" w:color="auto"/>
      </w:divBdr>
    </w:div>
    <w:div w:id="1762557750">
      <w:bodyDiv w:val="1"/>
      <w:marLeft w:val="0"/>
      <w:marRight w:val="0"/>
      <w:marTop w:val="0"/>
      <w:marBottom w:val="0"/>
      <w:divBdr>
        <w:top w:val="none" w:sz="0" w:space="0" w:color="auto"/>
        <w:left w:val="none" w:sz="0" w:space="0" w:color="auto"/>
        <w:bottom w:val="none" w:sz="0" w:space="0" w:color="auto"/>
        <w:right w:val="none" w:sz="0" w:space="0" w:color="auto"/>
      </w:divBdr>
    </w:div>
    <w:div w:id="1765607421">
      <w:bodyDiv w:val="1"/>
      <w:marLeft w:val="0"/>
      <w:marRight w:val="0"/>
      <w:marTop w:val="0"/>
      <w:marBottom w:val="0"/>
      <w:divBdr>
        <w:top w:val="none" w:sz="0" w:space="0" w:color="auto"/>
        <w:left w:val="none" w:sz="0" w:space="0" w:color="auto"/>
        <w:bottom w:val="none" w:sz="0" w:space="0" w:color="auto"/>
        <w:right w:val="none" w:sz="0" w:space="0" w:color="auto"/>
      </w:divBdr>
    </w:div>
    <w:div w:id="1771468005">
      <w:bodyDiv w:val="1"/>
      <w:marLeft w:val="0"/>
      <w:marRight w:val="0"/>
      <w:marTop w:val="0"/>
      <w:marBottom w:val="0"/>
      <w:divBdr>
        <w:top w:val="none" w:sz="0" w:space="0" w:color="auto"/>
        <w:left w:val="none" w:sz="0" w:space="0" w:color="auto"/>
        <w:bottom w:val="none" w:sz="0" w:space="0" w:color="auto"/>
        <w:right w:val="none" w:sz="0" w:space="0" w:color="auto"/>
      </w:divBdr>
    </w:div>
    <w:div w:id="1774789605">
      <w:bodyDiv w:val="1"/>
      <w:marLeft w:val="0"/>
      <w:marRight w:val="0"/>
      <w:marTop w:val="0"/>
      <w:marBottom w:val="0"/>
      <w:divBdr>
        <w:top w:val="none" w:sz="0" w:space="0" w:color="auto"/>
        <w:left w:val="none" w:sz="0" w:space="0" w:color="auto"/>
        <w:bottom w:val="none" w:sz="0" w:space="0" w:color="auto"/>
        <w:right w:val="none" w:sz="0" w:space="0" w:color="auto"/>
      </w:divBdr>
    </w:div>
    <w:div w:id="1785923453">
      <w:bodyDiv w:val="1"/>
      <w:marLeft w:val="0"/>
      <w:marRight w:val="0"/>
      <w:marTop w:val="0"/>
      <w:marBottom w:val="0"/>
      <w:divBdr>
        <w:top w:val="none" w:sz="0" w:space="0" w:color="auto"/>
        <w:left w:val="none" w:sz="0" w:space="0" w:color="auto"/>
        <w:bottom w:val="none" w:sz="0" w:space="0" w:color="auto"/>
        <w:right w:val="none" w:sz="0" w:space="0" w:color="auto"/>
      </w:divBdr>
    </w:div>
    <w:div w:id="1788238457">
      <w:bodyDiv w:val="1"/>
      <w:marLeft w:val="0"/>
      <w:marRight w:val="0"/>
      <w:marTop w:val="0"/>
      <w:marBottom w:val="0"/>
      <w:divBdr>
        <w:top w:val="none" w:sz="0" w:space="0" w:color="auto"/>
        <w:left w:val="none" w:sz="0" w:space="0" w:color="auto"/>
        <w:bottom w:val="none" w:sz="0" w:space="0" w:color="auto"/>
        <w:right w:val="none" w:sz="0" w:space="0" w:color="auto"/>
      </w:divBdr>
    </w:div>
    <w:div w:id="1788619395">
      <w:bodyDiv w:val="1"/>
      <w:marLeft w:val="0"/>
      <w:marRight w:val="0"/>
      <w:marTop w:val="0"/>
      <w:marBottom w:val="0"/>
      <w:divBdr>
        <w:top w:val="none" w:sz="0" w:space="0" w:color="auto"/>
        <w:left w:val="none" w:sz="0" w:space="0" w:color="auto"/>
        <w:bottom w:val="none" w:sz="0" w:space="0" w:color="auto"/>
        <w:right w:val="none" w:sz="0" w:space="0" w:color="auto"/>
      </w:divBdr>
    </w:div>
    <w:div w:id="1788619704">
      <w:bodyDiv w:val="1"/>
      <w:marLeft w:val="0"/>
      <w:marRight w:val="0"/>
      <w:marTop w:val="0"/>
      <w:marBottom w:val="0"/>
      <w:divBdr>
        <w:top w:val="none" w:sz="0" w:space="0" w:color="auto"/>
        <w:left w:val="none" w:sz="0" w:space="0" w:color="auto"/>
        <w:bottom w:val="none" w:sz="0" w:space="0" w:color="auto"/>
        <w:right w:val="none" w:sz="0" w:space="0" w:color="auto"/>
      </w:divBdr>
    </w:div>
    <w:div w:id="1806773108">
      <w:bodyDiv w:val="1"/>
      <w:marLeft w:val="0"/>
      <w:marRight w:val="0"/>
      <w:marTop w:val="0"/>
      <w:marBottom w:val="0"/>
      <w:divBdr>
        <w:top w:val="none" w:sz="0" w:space="0" w:color="auto"/>
        <w:left w:val="none" w:sz="0" w:space="0" w:color="auto"/>
        <w:bottom w:val="none" w:sz="0" w:space="0" w:color="auto"/>
        <w:right w:val="none" w:sz="0" w:space="0" w:color="auto"/>
      </w:divBdr>
    </w:div>
    <w:div w:id="1808351055">
      <w:bodyDiv w:val="1"/>
      <w:marLeft w:val="0"/>
      <w:marRight w:val="0"/>
      <w:marTop w:val="0"/>
      <w:marBottom w:val="0"/>
      <w:divBdr>
        <w:top w:val="none" w:sz="0" w:space="0" w:color="auto"/>
        <w:left w:val="none" w:sz="0" w:space="0" w:color="auto"/>
        <w:bottom w:val="none" w:sz="0" w:space="0" w:color="auto"/>
        <w:right w:val="none" w:sz="0" w:space="0" w:color="auto"/>
      </w:divBdr>
    </w:div>
    <w:div w:id="1813715913">
      <w:bodyDiv w:val="1"/>
      <w:marLeft w:val="0"/>
      <w:marRight w:val="0"/>
      <w:marTop w:val="0"/>
      <w:marBottom w:val="0"/>
      <w:divBdr>
        <w:top w:val="none" w:sz="0" w:space="0" w:color="auto"/>
        <w:left w:val="none" w:sz="0" w:space="0" w:color="auto"/>
        <w:bottom w:val="none" w:sz="0" w:space="0" w:color="auto"/>
        <w:right w:val="none" w:sz="0" w:space="0" w:color="auto"/>
      </w:divBdr>
    </w:div>
    <w:div w:id="1835416081">
      <w:bodyDiv w:val="1"/>
      <w:marLeft w:val="0"/>
      <w:marRight w:val="0"/>
      <w:marTop w:val="0"/>
      <w:marBottom w:val="0"/>
      <w:divBdr>
        <w:top w:val="none" w:sz="0" w:space="0" w:color="auto"/>
        <w:left w:val="none" w:sz="0" w:space="0" w:color="auto"/>
        <w:bottom w:val="none" w:sz="0" w:space="0" w:color="auto"/>
        <w:right w:val="none" w:sz="0" w:space="0" w:color="auto"/>
      </w:divBdr>
    </w:div>
    <w:div w:id="1852991824">
      <w:bodyDiv w:val="1"/>
      <w:marLeft w:val="0"/>
      <w:marRight w:val="0"/>
      <w:marTop w:val="0"/>
      <w:marBottom w:val="0"/>
      <w:divBdr>
        <w:top w:val="none" w:sz="0" w:space="0" w:color="auto"/>
        <w:left w:val="none" w:sz="0" w:space="0" w:color="auto"/>
        <w:bottom w:val="none" w:sz="0" w:space="0" w:color="auto"/>
        <w:right w:val="none" w:sz="0" w:space="0" w:color="auto"/>
      </w:divBdr>
    </w:div>
    <w:div w:id="1859008089">
      <w:bodyDiv w:val="1"/>
      <w:marLeft w:val="0"/>
      <w:marRight w:val="0"/>
      <w:marTop w:val="0"/>
      <w:marBottom w:val="0"/>
      <w:divBdr>
        <w:top w:val="none" w:sz="0" w:space="0" w:color="auto"/>
        <w:left w:val="none" w:sz="0" w:space="0" w:color="auto"/>
        <w:bottom w:val="none" w:sz="0" w:space="0" w:color="auto"/>
        <w:right w:val="none" w:sz="0" w:space="0" w:color="auto"/>
      </w:divBdr>
    </w:div>
    <w:div w:id="1862085984">
      <w:bodyDiv w:val="1"/>
      <w:marLeft w:val="0"/>
      <w:marRight w:val="0"/>
      <w:marTop w:val="0"/>
      <w:marBottom w:val="0"/>
      <w:divBdr>
        <w:top w:val="none" w:sz="0" w:space="0" w:color="auto"/>
        <w:left w:val="none" w:sz="0" w:space="0" w:color="auto"/>
        <w:bottom w:val="none" w:sz="0" w:space="0" w:color="auto"/>
        <w:right w:val="none" w:sz="0" w:space="0" w:color="auto"/>
      </w:divBdr>
    </w:div>
    <w:div w:id="1866366462">
      <w:bodyDiv w:val="1"/>
      <w:marLeft w:val="0"/>
      <w:marRight w:val="0"/>
      <w:marTop w:val="0"/>
      <w:marBottom w:val="0"/>
      <w:divBdr>
        <w:top w:val="none" w:sz="0" w:space="0" w:color="auto"/>
        <w:left w:val="none" w:sz="0" w:space="0" w:color="auto"/>
        <w:bottom w:val="none" w:sz="0" w:space="0" w:color="auto"/>
        <w:right w:val="none" w:sz="0" w:space="0" w:color="auto"/>
      </w:divBdr>
    </w:div>
    <w:div w:id="1869298855">
      <w:bodyDiv w:val="1"/>
      <w:marLeft w:val="0"/>
      <w:marRight w:val="0"/>
      <w:marTop w:val="0"/>
      <w:marBottom w:val="0"/>
      <w:divBdr>
        <w:top w:val="none" w:sz="0" w:space="0" w:color="auto"/>
        <w:left w:val="none" w:sz="0" w:space="0" w:color="auto"/>
        <w:bottom w:val="none" w:sz="0" w:space="0" w:color="auto"/>
        <w:right w:val="none" w:sz="0" w:space="0" w:color="auto"/>
      </w:divBdr>
    </w:div>
    <w:div w:id="1873111041">
      <w:bodyDiv w:val="1"/>
      <w:marLeft w:val="0"/>
      <w:marRight w:val="0"/>
      <w:marTop w:val="0"/>
      <w:marBottom w:val="0"/>
      <w:divBdr>
        <w:top w:val="none" w:sz="0" w:space="0" w:color="auto"/>
        <w:left w:val="none" w:sz="0" w:space="0" w:color="auto"/>
        <w:bottom w:val="none" w:sz="0" w:space="0" w:color="auto"/>
        <w:right w:val="none" w:sz="0" w:space="0" w:color="auto"/>
      </w:divBdr>
    </w:div>
    <w:div w:id="1897739612">
      <w:bodyDiv w:val="1"/>
      <w:marLeft w:val="0"/>
      <w:marRight w:val="0"/>
      <w:marTop w:val="0"/>
      <w:marBottom w:val="0"/>
      <w:divBdr>
        <w:top w:val="none" w:sz="0" w:space="0" w:color="auto"/>
        <w:left w:val="none" w:sz="0" w:space="0" w:color="auto"/>
        <w:bottom w:val="none" w:sz="0" w:space="0" w:color="auto"/>
        <w:right w:val="none" w:sz="0" w:space="0" w:color="auto"/>
      </w:divBdr>
    </w:div>
    <w:div w:id="1898281025">
      <w:bodyDiv w:val="1"/>
      <w:marLeft w:val="0"/>
      <w:marRight w:val="0"/>
      <w:marTop w:val="0"/>
      <w:marBottom w:val="0"/>
      <w:divBdr>
        <w:top w:val="none" w:sz="0" w:space="0" w:color="auto"/>
        <w:left w:val="none" w:sz="0" w:space="0" w:color="auto"/>
        <w:bottom w:val="none" w:sz="0" w:space="0" w:color="auto"/>
        <w:right w:val="none" w:sz="0" w:space="0" w:color="auto"/>
      </w:divBdr>
    </w:div>
    <w:div w:id="1937135745">
      <w:bodyDiv w:val="1"/>
      <w:marLeft w:val="0"/>
      <w:marRight w:val="0"/>
      <w:marTop w:val="0"/>
      <w:marBottom w:val="0"/>
      <w:divBdr>
        <w:top w:val="none" w:sz="0" w:space="0" w:color="auto"/>
        <w:left w:val="none" w:sz="0" w:space="0" w:color="auto"/>
        <w:bottom w:val="none" w:sz="0" w:space="0" w:color="auto"/>
        <w:right w:val="none" w:sz="0" w:space="0" w:color="auto"/>
      </w:divBdr>
    </w:div>
    <w:div w:id="1942912415">
      <w:bodyDiv w:val="1"/>
      <w:marLeft w:val="0"/>
      <w:marRight w:val="0"/>
      <w:marTop w:val="0"/>
      <w:marBottom w:val="0"/>
      <w:divBdr>
        <w:top w:val="none" w:sz="0" w:space="0" w:color="auto"/>
        <w:left w:val="none" w:sz="0" w:space="0" w:color="auto"/>
        <w:bottom w:val="none" w:sz="0" w:space="0" w:color="auto"/>
        <w:right w:val="none" w:sz="0" w:space="0" w:color="auto"/>
      </w:divBdr>
    </w:div>
    <w:div w:id="1946107293">
      <w:bodyDiv w:val="1"/>
      <w:marLeft w:val="0"/>
      <w:marRight w:val="0"/>
      <w:marTop w:val="0"/>
      <w:marBottom w:val="0"/>
      <w:divBdr>
        <w:top w:val="none" w:sz="0" w:space="0" w:color="auto"/>
        <w:left w:val="none" w:sz="0" w:space="0" w:color="auto"/>
        <w:bottom w:val="none" w:sz="0" w:space="0" w:color="auto"/>
        <w:right w:val="none" w:sz="0" w:space="0" w:color="auto"/>
      </w:divBdr>
    </w:div>
    <w:div w:id="1955672262">
      <w:bodyDiv w:val="1"/>
      <w:marLeft w:val="0"/>
      <w:marRight w:val="0"/>
      <w:marTop w:val="0"/>
      <w:marBottom w:val="0"/>
      <w:divBdr>
        <w:top w:val="none" w:sz="0" w:space="0" w:color="auto"/>
        <w:left w:val="none" w:sz="0" w:space="0" w:color="auto"/>
        <w:bottom w:val="none" w:sz="0" w:space="0" w:color="auto"/>
        <w:right w:val="none" w:sz="0" w:space="0" w:color="auto"/>
      </w:divBdr>
    </w:div>
    <w:div w:id="1956524412">
      <w:bodyDiv w:val="1"/>
      <w:marLeft w:val="0"/>
      <w:marRight w:val="0"/>
      <w:marTop w:val="0"/>
      <w:marBottom w:val="0"/>
      <w:divBdr>
        <w:top w:val="none" w:sz="0" w:space="0" w:color="auto"/>
        <w:left w:val="none" w:sz="0" w:space="0" w:color="auto"/>
        <w:bottom w:val="none" w:sz="0" w:space="0" w:color="auto"/>
        <w:right w:val="none" w:sz="0" w:space="0" w:color="auto"/>
      </w:divBdr>
    </w:div>
    <w:div w:id="1960405052">
      <w:bodyDiv w:val="1"/>
      <w:marLeft w:val="0"/>
      <w:marRight w:val="0"/>
      <w:marTop w:val="0"/>
      <w:marBottom w:val="0"/>
      <w:divBdr>
        <w:top w:val="none" w:sz="0" w:space="0" w:color="auto"/>
        <w:left w:val="none" w:sz="0" w:space="0" w:color="auto"/>
        <w:bottom w:val="none" w:sz="0" w:space="0" w:color="auto"/>
        <w:right w:val="none" w:sz="0" w:space="0" w:color="auto"/>
      </w:divBdr>
    </w:div>
    <w:div w:id="1965843297">
      <w:bodyDiv w:val="1"/>
      <w:marLeft w:val="0"/>
      <w:marRight w:val="0"/>
      <w:marTop w:val="0"/>
      <w:marBottom w:val="0"/>
      <w:divBdr>
        <w:top w:val="none" w:sz="0" w:space="0" w:color="auto"/>
        <w:left w:val="none" w:sz="0" w:space="0" w:color="auto"/>
        <w:bottom w:val="none" w:sz="0" w:space="0" w:color="auto"/>
        <w:right w:val="none" w:sz="0" w:space="0" w:color="auto"/>
      </w:divBdr>
    </w:div>
    <w:div w:id="1977291895">
      <w:bodyDiv w:val="1"/>
      <w:marLeft w:val="0"/>
      <w:marRight w:val="0"/>
      <w:marTop w:val="0"/>
      <w:marBottom w:val="0"/>
      <w:divBdr>
        <w:top w:val="none" w:sz="0" w:space="0" w:color="auto"/>
        <w:left w:val="none" w:sz="0" w:space="0" w:color="auto"/>
        <w:bottom w:val="none" w:sz="0" w:space="0" w:color="auto"/>
        <w:right w:val="none" w:sz="0" w:space="0" w:color="auto"/>
      </w:divBdr>
    </w:div>
    <w:div w:id="1985043955">
      <w:bodyDiv w:val="1"/>
      <w:marLeft w:val="0"/>
      <w:marRight w:val="0"/>
      <w:marTop w:val="0"/>
      <w:marBottom w:val="0"/>
      <w:divBdr>
        <w:top w:val="none" w:sz="0" w:space="0" w:color="auto"/>
        <w:left w:val="none" w:sz="0" w:space="0" w:color="auto"/>
        <w:bottom w:val="none" w:sz="0" w:space="0" w:color="auto"/>
        <w:right w:val="none" w:sz="0" w:space="0" w:color="auto"/>
      </w:divBdr>
    </w:div>
    <w:div w:id="1985960354">
      <w:bodyDiv w:val="1"/>
      <w:marLeft w:val="0"/>
      <w:marRight w:val="0"/>
      <w:marTop w:val="0"/>
      <w:marBottom w:val="0"/>
      <w:divBdr>
        <w:top w:val="none" w:sz="0" w:space="0" w:color="auto"/>
        <w:left w:val="none" w:sz="0" w:space="0" w:color="auto"/>
        <w:bottom w:val="none" w:sz="0" w:space="0" w:color="auto"/>
        <w:right w:val="none" w:sz="0" w:space="0" w:color="auto"/>
      </w:divBdr>
    </w:div>
    <w:div w:id="1992362352">
      <w:bodyDiv w:val="1"/>
      <w:marLeft w:val="0"/>
      <w:marRight w:val="0"/>
      <w:marTop w:val="0"/>
      <w:marBottom w:val="0"/>
      <w:divBdr>
        <w:top w:val="none" w:sz="0" w:space="0" w:color="auto"/>
        <w:left w:val="none" w:sz="0" w:space="0" w:color="auto"/>
        <w:bottom w:val="none" w:sz="0" w:space="0" w:color="auto"/>
        <w:right w:val="none" w:sz="0" w:space="0" w:color="auto"/>
      </w:divBdr>
    </w:div>
    <w:div w:id="1996252226">
      <w:bodyDiv w:val="1"/>
      <w:marLeft w:val="0"/>
      <w:marRight w:val="0"/>
      <w:marTop w:val="0"/>
      <w:marBottom w:val="0"/>
      <w:divBdr>
        <w:top w:val="none" w:sz="0" w:space="0" w:color="auto"/>
        <w:left w:val="none" w:sz="0" w:space="0" w:color="auto"/>
        <w:bottom w:val="none" w:sz="0" w:space="0" w:color="auto"/>
        <w:right w:val="none" w:sz="0" w:space="0" w:color="auto"/>
      </w:divBdr>
    </w:div>
    <w:div w:id="1997763136">
      <w:bodyDiv w:val="1"/>
      <w:marLeft w:val="0"/>
      <w:marRight w:val="0"/>
      <w:marTop w:val="0"/>
      <w:marBottom w:val="0"/>
      <w:divBdr>
        <w:top w:val="none" w:sz="0" w:space="0" w:color="auto"/>
        <w:left w:val="none" w:sz="0" w:space="0" w:color="auto"/>
        <w:bottom w:val="none" w:sz="0" w:space="0" w:color="auto"/>
        <w:right w:val="none" w:sz="0" w:space="0" w:color="auto"/>
      </w:divBdr>
    </w:div>
    <w:div w:id="2002273117">
      <w:bodyDiv w:val="1"/>
      <w:marLeft w:val="0"/>
      <w:marRight w:val="0"/>
      <w:marTop w:val="0"/>
      <w:marBottom w:val="0"/>
      <w:divBdr>
        <w:top w:val="none" w:sz="0" w:space="0" w:color="auto"/>
        <w:left w:val="none" w:sz="0" w:space="0" w:color="auto"/>
        <w:bottom w:val="none" w:sz="0" w:space="0" w:color="auto"/>
        <w:right w:val="none" w:sz="0" w:space="0" w:color="auto"/>
      </w:divBdr>
    </w:div>
    <w:div w:id="2004891743">
      <w:bodyDiv w:val="1"/>
      <w:marLeft w:val="0"/>
      <w:marRight w:val="0"/>
      <w:marTop w:val="0"/>
      <w:marBottom w:val="0"/>
      <w:divBdr>
        <w:top w:val="none" w:sz="0" w:space="0" w:color="auto"/>
        <w:left w:val="none" w:sz="0" w:space="0" w:color="auto"/>
        <w:bottom w:val="none" w:sz="0" w:space="0" w:color="auto"/>
        <w:right w:val="none" w:sz="0" w:space="0" w:color="auto"/>
      </w:divBdr>
    </w:div>
    <w:div w:id="2014643563">
      <w:bodyDiv w:val="1"/>
      <w:marLeft w:val="0"/>
      <w:marRight w:val="0"/>
      <w:marTop w:val="0"/>
      <w:marBottom w:val="0"/>
      <w:divBdr>
        <w:top w:val="none" w:sz="0" w:space="0" w:color="auto"/>
        <w:left w:val="none" w:sz="0" w:space="0" w:color="auto"/>
        <w:bottom w:val="none" w:sz="0" w:space="0" w:color="auto"/>
        <w:right w:val="none" w:sz="0" w:space="0" w:color="auto"/>
      </w:divBdr>
    </w:div>
    <w:div w:id="2022122929">
      <w:bodyDiv w:val="1"/>
      <w:marLeft w:val="0"/>
      <w:marRight w:val="0"/>
      <w:marTop w:val="0"/>
      <w:marBottom w:val="0"/>
      <w:divBdr>
        <w:top w:val="none" w:sz="0" w:space="0" w:color="auto"/>
        <w:left w:val="none" w:sz="0" w:space="0" w:color="auto"/>
        <w:bottom w:val="none" w:sz="0" w:space="0" w:color="auto"/>
        <w:right w:val="none" w:sz="0" w:space="0" w:color="auto"/>
      </w:divBdr>
    </w:div>
    <w:div w:id="2023240584">
      <w:bodyDiv w:val="1"/>
      <w:marLeft w:val="0"/>
      <w:marRight w:val="0"/>
      <w:marTop w:val="0"/>
      <w:marBottom w:val="0"/>
      <w:divBdr>
        <w:top w:val="none" w:sz="0" w:space="0" w:color="auto"/>
        <w:left w:val="none" w:sz="0" w:space="0" w:color="auto"/>
        <w:bottom w:val="none" w:sz="0" w:space="0" w:color="auto"/>
        <w:right w:val="none" w:sz="0" w:space="0" w:color="auto"/>
      </w:divBdr>
    </w:div>
    <w:div w:id="2026250591">
      <w:bodyDiv w:val="1"/>
      <w:marLeft w:val="0"/>
      <w:marRight w:val="0"/>
      <w:marTop w:val="0"/>
      <w:marBottom w:val="0"/>
      <w:divBdr>
        <w:top w:val="none" w:sz="0" w:space="0" w:color="auto"/>
        <w:left w:val="none" w:sz="0" w:space="0" w:color="auto"/>
        <w:bottom w:val="none" w:sz="0" w:space="0" w:color="auto"/>
        <w:right w:val="none" w:sz="0" w:space="0" w:color="auto"/>
      </w:divBdr>
    </w:div>
    <w:div w:id="2028628426">
      <w:bodyDiv w:val="1"/>
      <w:marLeft w:val="0"/>
      <w:marRight w:val="0"/>
      <w:marTop w:val="0"/>
      <w:marBottom w:val="0"/>
      <w:divBdr>
        <w:top w:val="none" w:sz="0" w:space="0" w:color="auto"/>
        <w:left w:val="none" w:sz="0" w:space="0" w:color="auto"/>
        <w:bottom w:val="none" w:sz="0" w:space="0" w:color="auto"/>
        <w:right w:val="none" w:sz="0" w:space="0" w:color="auto"/>
      </w:divBdr>
    </w:div>
    <w:div w:id="2033266114">
      <w:bodyDiv w:val="1"/>
      <w:marLeft w:val="0"/>
      <w:marRight w:val="0"/>
      <w:marTop w:val="0"/>
      <w:marBottom w:val="0"/>
      <w:divBdr>
        <w:top w:val="none" w:sz="0" w:space="0" w:color="auto"/>
        <w:left w:val="none" w:sz="0" w:space="0" w:color="auto"/>
        <w:bottom w:val="none" w:sz="0" w:space="0" w:color="auto"/>
        <w:right w:val="none" w:sz="0" w:space="0" w:color="auto"/>
      </w:divBdr>
    </w:div>
    <w:div w:id="2040158346">
      <w:bodyDiv w:val="1"/>
      <w:marLeft w:val="0"/>
      <w:marRight w:val="0"/>
      <w:marTop w:val="0"/>
      <w:marBottom w:val="0"/>
      <w:divBdr>
        <w:top w:val="none" w:sz="0" w:space="0" w:color="auto"/>
        <w:left w:val="none" w:sz="0" w:space="0" w:color="auto"/>
        <w:bottom w:val="none" w:sz="0" w:space="0" w:color="auto"/>
        <w:right w:val="none" w:sz="0" w:space="0" w:color="auto"/>
      </w:divBdr>
    </w:div>
    <w:div w:id="2041079521">
      <w:bodyDiv w:val="1"/>
      <w:marLeft w:val="0"/>
      <w:marRight w:val="0"/>
      <w:marTop w:val="0"/>
      <w:marBottom w:val="0"/>
      <w:divBdr>
        <w:top w:val="none" w:sz="0" w:space="0" w:color="auto"/>
        <w:left w:val="none" w:sz="0" w:space="0" w:color="auto"/>
        <w:bottom w:val="none" w:sz="0" w:space="0" w:color="auto"/>
        <w:right w:val="none" w:sz="0" w:space="0" w:color="auto"/>
      </w:divBdr>
    </w:div>
    <w:div w:id="2047366201">
      <w:bodyDiv w:val="1"/>
      <w:marLeft w:val="0"/>
      <w:marRight w:val="0"/>
      <w:marTop w:val="0"/>
      <w:marBottom w:val="0"/>
      <w:divBdr>
        <w:top w:val="none" w:sz="0" w:space="0" w:color="auto"/>
        <w:left w:val="none" w:sz="0" w:space="0" w:color="auto"/>
        <w:bottom w:val="none" w:sz="0" w:space="0" w:color="auto"/>
        <w:right w:val="none" w:sz="0" w:space="0" w:color="auto"/>
      </w:divBdr>
    </w:div>
    <w:div w:id="2048023553">
      <w:bodyDiv w:val="1"/>
      <w:marLeft w:val="0"/>
      <w:marRight w:val="0"/>
      <w:marTop w:val="0"/>
      <w:marBottom w:val="0"/>
      <w:divBdr>
        <w:top w:val="none" w:sz="0" w:space="0" w:color="auto"/>
        <w:left w:val="none" w:sz="0" w:space="0" w:color="auto"/>
        <w:bottom w:val="none" w:sz="0" w:space="0" w:color="auto"/>
        <w:right w:val="none" w:sz="0" w:space="0" w:color="auto"/>
      </w:divBdr>
    </w:div>
    <w:div w:id="2050253579">
      <w:bodyDiv w:val="1"/>
      <w:marLeft w:val="0"/>
      <w:marRight w:val="0"/>
      <w:marTop w:val="0"/>
      <w:marBottom w:val="0"/>
      <w:divBdr>
        <w:top w:val="none" w:sz="0" w:space="0" w:color="auto"/>
        <w:left w:val="none" w:sz="0" w:space="0" w:color="auto"/>
        <w:bottom w:val="none" w:sz="0" w:space="0" w:color="auto"/>
        <w:right w:val="none" w:sz="0" w:space="0" w:color="auto"/>
      </w:divBdr>
    </w:div>
    <w:div w:id="2056587306">
      <w:bodyDiv w:val="1"/>
      <w:marLeft w:val="0"/>
      <w:marRight w:val="0"/>
      <w:marTop w:val="0"/>
      <w:marBottom w:val="0"/>
      <w:divBdr>
        <w:top w:val="none" w:sz="0" w:space="0" w:color="auto"/>
        <w:left w:val="none" w:sz="0" w:space="0" w:color="auto"/>
        <w:bottom w:val="none" w:sz="0" w:space="0" w:color="auto"/>
        <w:right w:val="none" w:sz="0" w:space="0" w:color="auto"/>
      </w:divBdr>
    </w:div>
    <w:div w:id="2056734472">
      <w:bodyDiv w:val="1"/>
      <w:marLeft w:val="0"/>
      <w:marRight w:val="0"/>
      <w:marTop w:val="0"/>
      <w:marBottom w:val="0"/>
      <w:divBdr>
        <w:top w:val="none" w:sz="0" w:space="0" w:color="auto"/>
        <w:left w:val="none" w:sz="0" w:space="0" w:color="auto"/>
        <w:bottom w:val="none" w:sz="0" w:space="0" w:color="auto"/>
        <w:right w:val="none" w:sz="0" w:space="0" w:color="auto"/>
      </w:divBdr>
    </w:div>
    <w:div w:id="2059434675">
      <w:bodyDiv w:val="1"/>
      <w:marLeft w:val="0"/>
      <w:marRight w:val="0"/>
      <w:marTop w:val="0"/>
      <w:marBottom w:val="0"/>
      <w:divBdr>
        <w:top w:val="none" w:sz="0" w:space="0" w:color="auto"/>
        <w:left w:val="none" w:sz="0" w:space="0" w:color="auto"/>
        <w:bottom w:val="none" w:sz="0" w:space="0" w:color="auto"/>
        <w:right w:val="none" w:sz="0" w:space="0" w:color="auto"/>
      </w:divBdr>
    </w:div>
    <w:div w:id="2060783704">
      <w:bodyDiv w:val="1"/>
      <w:marLeft w:val="0"/>
      <w:marRight w:val="0"/>
      <w:marTop w:val="0"/>
      <w:marBottom w:val="0"/>
      <w:divBdr>
        <w:top w:val="none" w:sz="0" w:space="0" w:color="auto"/>
        <w:left w:val="none" w:sz="0" w:space="0" w:color="auto"/>
        <w:bottom w:val="none" w:sz="0" w:space="0" w:color="auto"/>
        <w:right w:val="none" w:sz="0" w:space="0" w:color="auto"/>
      </w:divBdr>
    </w:div>
    <w:div w:id="2063939353">
      <w:bodyDiv w:val="1"/>
      <w:marLeft w:val="0"/>
      <w:marRight w:val="0"/>
      <w:marTop w:val="0"/>
      <w:marBottom w:val="0"/>
      <w:divBdr>
        <w:top w:val="none" w:sz="0" w:space="0" w:color="auto"/>
        <w:left w:val="none" w:sz="0" w:space="0" w:color="auto"/>
        <w:bottom w:val="none" w:sz="0" w:space="0" w:color="auto"/>
        <w:right w:val="none" w:sz="0" w:space="0" w:color="auto"/>
      </w:divBdr>
    </w:div>
    <w:div w:id="2075276260">
      <w:bodyDiv w:val="1"/>
      <w:marLeft w:val="0"/>
      <w:marRight w:val="0"/>
      <w:marTop w:val="0"/>
      <w:marBottom w:val="0"/>
      <w:divBdr>
        <w:top w:val="none" w:sz="0" w:space="0" w:color="auto"/>
        <w:left w:val="none" w:sz="0" w:space="0" w:color="auto"/>
        <w:bottom w:val="none" w:sz="0" w:space="0" w:color="auto"/>
        <w:right w:val="none" w:sz="0" w:space="0" w:color="auto"/>
      </w:divBdr>
    </w:div>
    <w:div w:id="2078897663">
      <w:bodyDiv w:val="1"/>
      <w:marLeft w:val="0"/>
      <w:marRight w:val="0"/>
      <w:marTop w:val="0"/>
      <w:marBottom w:val="0"/>
      <w:divBdr>
        <w:top w:val="none" w:sz="0" w:space="0" w:color="auto"/>
        <w:left w:val="none" w:sz="0" w:space="0" w:color="auto"/>
        <w:bottom w:val="none" w:sz="0" w:space="0" w:color="auto"/>
        <w:right w:val="none" w:sz="0" w:space="0" w:color="auto"/>
      </w:divBdr>
    </w:div>
    <w:div w:id="2084060769">
      <w:bodyDiv w:val="1"/>
      <w:marLeft w:val="0"/>
      <w:marRight w:val="0"/>
      <w:marTop w:val="0"/>
      <w:marBottom w:val="0"/>
      <w:divBdr>
        <w:top w:val="none" w:sz="0" w:space="0" w:color="auto"/>
        <w:left w:val="none" w:sz="0" w:space="0" w:color="auto"/>
        <w:bottom w:val="none" w:sz="0" w:space="0" w:color="auto"/>
        <w:right w:val="none" w:sz="0" w:space="0" w:color="auto"/>
      </w:divBdr>
    </w:div>
    <w:div w:id="2091147578">
      <w:bodyDiv w:val="1"/>
      <w:marLeft w:val="0"/>
      <w:marRight w:val="0"/>
      <w:marTop w:val="0"/>
      <w:marBottom w:val="0"/>
      <w:divBdr>
        <w:top w:val="none" w:sz="0" w:space="0" w:color="auto"/>
        <w:left w:val="none" w:sz="0" w:space="0" w:color="auto"/>
        <w:bottom w:val="none" w:sz="0" w:space="0" w:color="auto"/>
        <w:right w:val="none" w:sz="0" w:space="0" w:color="auto"/>
      </w:divBdr>
    </w:div>
    <w:div w:id="2127655201">
      <w:bodyDiv w:val="1"/>
      <w:marLeft w:val="0"/>
      <w:marRight w:val="0"/>
      <w:marTop w:val="0"/>
      <w:marBottom w:val="0"/>
      <w:divBdr>
        <w:top w:val="none" w:sz="0" w:space="0" w:color="auto"/>
        <w:left w:val="none" w:sz="0" w:space="0" w:color="auto"/>
        <w:bottom w:val="none" w:sz="0" w:space="0" w:color="auto"/>
        <w:right w:val="none" w:sz="0" w:space="0" w:color="auto"/>
      </w:divBdr>
    </w:div>
    <w:div w:id="2137092332">
      <w:bodyDiv w:val="1"/>
      <w:marLeft w:val="0"/>
      <w:marRight w:val="0"/>
      <w:marTop w:val="0"/>
      <w:marBottom w:val="0"/>
      <w:divBdr>
        <w:top w:val="none" w:sz="0" w:space="0" w:color="auto"/>
        <w:left w:val="none" w:sz="0" w:space="0" w:color="auto"/>
        <w:bottom w:val="none" w:sz="0" w:space="0" w:color="auto"/>
        <w:right w:val="none" w:sz="0" w:space="0" w:color="auto"/>
      </w:divBdr>
    </w:div>
    <w:div w:id="2142266106">
      <w:bodyDiv w:val="1"/>
      <w:marLeft w:val="0"/>
      <w:marRight w:val="0"/>
      <w:marTop w:val="0"/>
      <w:marBottom w:val="0"/>
      <w:divBdr>
        <w:top w:val="none" w:sz="0" w:space="0" w:color="auto"/>
        <w:left w:val="none" w:sz="0" w:space="0" w:color="auto"/>
        <w:bottom w:val="none" w:sz="0" w:space="0" w:color="auto"/>
        <w:right w:val="none" w:sz="0" w:space="0" w:color="auto"/>
      </w:divBdr>
    </w:div>
    <w:div w:id="2145154588">
      <w:bodyDiv w:val="1"/>
      <w:marLeft w:val="0"/>
      <w:marRight w:val="0"/>
      <w:marTop w:val="0"/>
      <w:marBottom w:val="0"/>
      <w:divBdr>
        <w:top w:val="none" w:sz="0" w:space="0" w:color="auto"/>
        <w:left w:val="none" w:sz="0" w:space="0" w:color="auto"/>
        <w:bottom w:val="none" w:sz="0" w:space="0" w:color="auto"/>
        <w:right w:val="none" w:sz="0" w:space="0" w:color="auto"/>
      </w:divBdr>
    </w:div>
    <w:div w:id="21472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proc.gov.in"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z2-mes@nic.in" TargetMode="External"/><Relationship Id="rId4" Type="http://schemas.openxmlformats.org/officeDocument/2006/relationships/settings" Target="settings.xml"/><Relationship Id="rId9" Type="http://schemas.openxmlformats.org/officeDocument/2006/relationships/hyperlink" Target="http://www.me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AAB4-E2F6-4B96-8DAD-1D2D1F5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amandeep</dc:creator>
  <cp:lastModifiedBy>HP</cp:lastModifiedBy>
  <cp:revision>126</cp:revision>
  <cp:lastPrinted>2017-12-05T04:51:00Z</cp:lastPrinted>
  <dcterms:created xsi:type="dcterms:W3CDTF">2017-02-09T08:00:00Z</dcterms:created>
  <dcterms:modified xsi:type="dcterms:W3CDTF">2018-12-24T05:24:00Z</dcterms:modified>
</cp:coreProperties>
</file>